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1F" w:rsidRPr="00003E1F" w:rsidRDefault="00003E1F" w:rsidP="00003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03E1F">
        <w:rPr>
          <w:noProof/>
        </w:rPr>
        <w:drawing>
          <wp:inline distT="0" distB="0" distL="0" distR="0" wp14:anchorId="24921ABD" wp14:editId="14188E9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1F" w:rsidRPr="00003E1F" w:rsidRDefault="00003E1F" w:rsidP="00003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03E1F">
        <w:rPr>
          <w:spacing w:val="-4"/>
          <w:sz w:val="28"/>
          <w:szCs w:val="28"/>
        </w:rPr>
        <w:t>РОССИЙСКАЯ ФЕДЕРАЦИЯ</w:t>
      </w:r>
    </w:p>
    <w:p w:rsidR="00003E1F" w:rsidRPr="00003E1F" w:rsidRDefault="00003E1F" w:rsidP="00003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03E1F" w:rsidRPr="00003E1F" w:rsidRDefault="00003E1F" w:rsidP="00003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03E1F">
        <w:rPr>
          <w:sz w:val="28"/>
          <w:szCs w:val="28"/>
        </w:rPr>
        <w:t xml:space="preserve">АДМИНИСТРАЦИЯ ГОРОДА АЧИНСКА </w:t>
      </w:r>
    </w:p>
    <w:p w:rsidR="00003E1F" w:rsidRPr="00003E1F" w:rsidRDefault="00003E1F" w:rsidP="00003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003E1F">
        <w:rPr>
          <w:spacing w:val="1"/>
          <w:sz w:val="28"/>
          <w:szCs w:val="28"/>
        </w:rPr>
        <w:t>КРАСНОЯРСКОГО КРАЯ</w:t>
      </w:r>
    </w:p>
    <w:p w:rsidR="00003E1F" w:rsidRPr="00003E1F" w:rsidRDefault="00003E1F" w:rsidP="00003E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03E1F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003E1F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20704" w:rsidRPr="00003E1F" w:rsidRDefault="00920704" w:rsidP="00003E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Pr="00003E1F" w:rsidRDefault="00920704" w:rsidP="00003E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0704" w:rsidRDefault="00920704" w:rsidP="00003E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03E1F" w:rsidRDefault="00003E1F" w:rsidP="00003E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08.02.2021                                        г. Ачинск                                                 027-п</w:t>
      </w:r>
    </w:p>
    <w:p w:rsidR="00003E1F" w:rsidRDefault="00003E1F" w:rsidP="00003E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03E1F" w:rsidRDefault="00003E1F" w:rsidP="00003E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03E1F" w:rsidRPr="00003E1F" w:rsidRDefault="00003E1F" w:rsidP="00003E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877C72" w:rsidTr="00332CB5">
        <w:trPr>
          <w:trHeight w:val="118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20704" w:rsidRPr="00877C72" w:rsidRDefault="00920704" w:rsidP="007C5D13">
            <w:pPr>
              <w:pStyle w:val="2"/>
              <w:ind w:firstLine="0"/>
              <w:rPr>
                <w:szCs w:val="28"/>
              </w:rPr>
            </w:pPr>
            <w:r w:rsidRPr="00877C72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>изменений</w:t>
            </w:r>
            <w:r w:rsidRPr="00877C72">
              <w:rPr>
                <w:szCs w:val="28"/>
              </w:rPr>
              <w:t xml:space="preserve"> в постановление </w:t>
            </w:r>
            <w:r w:rsidR="00417810">
              <w:rPr>
                <w:szCs w:val="28"/>
              </w:rPr>
              <w:t xml:space="preserve">администрации </w:t>
            </w:r>
            <w:r w:rsidRPr="00877C72">
              <w:rPr>
                <w:szCs w:val="28"/>
              </w:rPr>
              <w:t xml:space="preserve">города Ачинска от </w:t>
            </w:r>
            <w:r w:rsidR="006C6455">
              <w:rPr>
                <w:szCs w:val="28"/>
              </w:rPr>
              <w:t>01.08</w:t>
            </w:r>
            <w:r w:rsidRPr="00877C72">
              <w:rPr>
                <w:szCs w:val="28"/>
              </w:rPr>
              <w:t>.20</w:t>
            </w:r>
            <w:r w:rsidR="006C6455">
              <w:rPr>
                <w:szCs w:val="28"/>
              </w:rPr>
              <w:t xml:space="preserve">16 </w:t>
            </w:r>
            <w:r w:rsidR="007C5D13">
              <w:rPr>
                <w:szCs w:val="28"/>
              </w:rPr>
              <w:br/>
            </w:r>
            <w:r w:rsidRPr="00877C72">
              <w:rPr>
                <w:szCs w:val="28"/>
              </w:rPr>
              <w:t xml:space="preserve">№ </w:t>
            </w:r>
            <w:r w:rsidR="006C6455">
              <w:rPr>
                <w:szCs w:val="28"/>
              </w:rPr>
              <w:t>275</w:t>
            </w:r>
            <w:r>
              <w:rPr>
                <w:szCs w:val="28"/>
              </w:rPr>
              <w:t xml:space="preserve">-п </w:t>
            </w:r>
          </w:p>
        </w:tc>
      </w:tr>
    </w:tbl>
    <w:p w:rsidR="00920704" w:rsidRDefault="00920704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7A85" w:rsidRPr="00877C72" w:rsidRDefault="00E87A85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3E43" w:rsidRDefault="007C5D13" w:rsidP="00EC3E43">
      <w:pPr>
        <w:pStyle w:val="2"/>
        <w:ind w:right="-1" w:firstLine="0"/>
        <w:rPr>
          <w:szCs w:val="28"/>
        </w:rPr>
      </w:pPr>
      <w:r>
        <w:rPr>
          <w:szCs w:val="28"/>
        </w:rPr>
        <w:tab/>
      </w:r>
      <w:r w:rsidR="00920704" w:rsidRPr="00920704">
        <w:rPr>
          <w:szCs w:val="28"/>
        </w:rPr>
        <w:t>В</w:t>
      </w:r>
      <w:r w:rsidR="000251CF">
        <w:rPr>
          <w:szCs w:val="28"/>
        </w:rPr>
        <w:t xml:space="preserve"> целях </w:t>
      </w:r>
      <w:r>
        <w:rPr>
          <w:szCs w:val="28"/>
        </w:rPr>
        <w:t>актуализации перечня организаций для отбывания административного наказания в виде обязательных работ</w:t>
      </w:r>
      <w:r w:rsidR="006C6455">
        <w:rPr>
          <w:szCs w:val="28"/>
        </w:rPr>
        <w:t xml:space="preserve">, в соответствии со статьей 32.13 Кодекса Российской Федерации об административных правонарушениях, </w:t>
      </w:r>
      <w:r w:rsidR="00920704" w:rsidRPr="00182F4B">
        <w:rPr>
          <w:szCs w:val="28"/>
        </w:rPr>
        <w:t xml:space="preserve">руководствуясь </w:t>
      </w:r>
      <w:hyperlink r:id="rId10" w:history="1">
        <w:r w:rsidR="00D2538B" w:rsidRPr="00B5471B">
          <w:rPr>
            <w:rStyle w:val="a3"/>
            <w:color w:val="auto"/>
            <w:szCs w:val="28"/>
            <w:u w:val="none"/>
          </w:rPr>
          <w:t xml:space="preserve">статьями </w:t>
        </w:r>
        <w:r w:rsidR="00E04C3C">
          <w:rPr>
            <w:rStyle w:val="a3"/>
            <w:color w:val="auto"/>
            <w:szCs w:val="28"/>
            <w:u w:val="none"/>
          </w:rPr>
          <w:t xml:space="preserve">36, </w:t>
        </w:r>
        <w:r w:rsidR="00791476" w:rsidRPr="00B5471B">
          <w:rPr>
            <w:rStyle w:val="a3"/>
            <w:color w:val="auto"/>
            <w:szCs w:val="28"/>
            <w:u w:val="none"/>
          </w:rPr>
          <w:t>40</w:t>
        </w:r>
        <w:r w:rsidR="00D2538B" w:rsidRPr="00B5471B">
          <w:rPr>
            <w:rStyle w:val="a3"/>
            <w:color w:val="auto"/>
            <w:szCs w:val="28"/>
            <w:u w:val="none"/>
          </w:rPr>
          <w:t xml:space="preserve">, </w:t>
        </w:r>
        <w:r w:rsidR="00791476" w:rsidRPr="00B5471B">
          <w:rPr>
            <w:rStyle w:val="a3"/>
            <w:color w:val="auto"/>
            <w:szCs w:val="28"/>
            <w:u w:val="none"/>
          </w:rPr>
          <w:t>55</w:t>
        </w:r>
        <w:r w:rsidR="00D2538B" w:rsidRPr="00B5471B">
          <w:rPr>
            <w:rStyle w:val="a3"/>
            <w:color w:val="auto"/>
            <w:szCs w:val="28"/>
            <w:u w:val="none"/>
          </w:rPr>
          <w:t>, 5</w:t>
        </w:r>
        <w:r w:rsidR="00791476" w:rsidRPr="00B5471B">
          <w:rPr>
            <w:rStyle w:val="a3"/>
            <w:color w:val="auto"/>
            <w:szCs w:val="28"/>
            <w:u w:val="none"/>
          </w:rPr>
          <w:t>7</w:t>
        </w:r>
      </w:hyperlink>
      <w:r w:rsidR="00D2538B" w:rsidRPr="00182F4B">
        <w:rPr>
          <w:szCs w:val="28"/>
        </w:rPr>
        <w:t xml:space="preserve"> </w:t>
      </w:r>
      <w:r w:rsidR="00920704" w:rsidRPr="00182F4B">
        <w:rPr>
          <w:szCs w:val="28"/>
        </w:rPr>
        <w:t>Устава города Ачинска,</w:t>
      </w:r>
      <w:r w:rsidR="001004E2">
        <w:rPr>
          <w:szCs w:val="28"/>
        </w:rPr>
        <w:t xml:space="preserve"> </w:t>
      </w:r>
      <w:r w:rsidR="00EC3E43">
        <w:rPr>
          <w:szCs w:val="28"/>
        </w:rPr>
        <w:t xml:space="preserve">в связи с кадровыми изменениями в администрации города Ачинска, </w:t>
      </w:r>
    </w:p>
    <w:p w:rsidR="005D18DA" w:rsidRPr="00182F4B" w:rsidRDefault="005D18DA" w:rsidP="00637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B" w:rsidRDefault="0033068B" w:rsidP="0033068B">
      <w:pPr>
        <w:pStyle w:val="2"/>
        <w:ind w:firstLine="709"/>
        <w:rPr>
          <w:szCs w:val="28"/>
        </w:rPr>
      </w:pPr>
      <w:r w:rsidRPr="00182F4B">
        <w:rPr>
          <w:szCs w:val="28"/>
        </w:rPr>
        <w:t>ПОСТАНОВЛЯЮ:</w:t>
      </w:r>
    </w:p>
    <w:p w:rsidR="0033068B" w:rsidRPr="00182F4B" w:rsidRDefault="0033068B" w:rsidP="0033068B">
      <w:pPr>
        <w:pStyle w:val="2"/>
        <w:ind w:firstLine="709"/>
        <w:rPr>
          <w:szCs w:val="28"/>
        </w:rPr>
      </w:pPr>
    </w:p>
    <w:p w:rsidR="0015659D" w:rsidRDefault="0033068B" w:rsidP="0033068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66ED8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15659D">
        <w:rPr>
          <w:rFonts w:ascii="Times New Roman" w:hAnsi="Times New Roman" w:cs="Times New Roman"/>
          <w:sz w:val="28"/>
          <w:szCs w:val="28"/>
        </w:rPr>
        <w:t>в</w:t>
      </w:r>
      <w:r w:rsidRPr="00D66ED8">
        <w:rPr>
          <w:rFonts w:ascii="Times New Roman" w:hAnsi="Times New Roman" w:cs="Times New Roman"/>
          <w:sz w:val="28"/>
          <w:szCs w:val="28"/>
        </w:rPr>
        <w:t xml:space="preserve"> п</w:t>
      </w:r>
      <w:hyperlink r:id="rId11" w:history="1">
        <w:r w:rsidRPr="00D66ED8">
          <w:rPr>
            <w:rFonts w:ascii="Times New Roman" w:hAnsi="Times New Roman" w:cs="Times New Roman"/>
            <w:sz w:val="28"/>
            <w:szCs w:val="28"/>
          </w:rPr>
          <w:t>остановлени</w:t>
        </w:r>
      </w:hyperlink>
      <w:r w:rsidR="00976F45">
        <w:rPr>
          <w:rFonts w:ascii="Times New Roman" w:hAnsi="Times New Roman" w:cs="Times New Roman"/>
          <w:sz w:val="28"/>
          <w:szCs w:val="28"/>
        </w:rPr>
        <w:t>е</w:t>
      </w:r>
      <w:r w:rsidRPr="00D66ED8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01.08.2016 № 275-п «Об определении организаций для отбывания административного наказания в виде обязательных работ и видов обязательных работ»</w:t>
      </w:r>
      <w:r>
        <w:rPr>
          <w:rFonts w:ascii="Times New Roman" w:hAnsi="Times New Roman" w:cs="Times New Roman"/>
          <w:sz w:val="28"/>
          <w:szCs w:val="28"/>
        </w:rPr>
        <w:t xml:space="preserve"> (в ред. от 03.11.2016 № 394-п, от 10.04.2017 № 084-п, </w:t>
      </w:r>
      <w:r w:rsidR="00D27A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10.07.2018 № 194-п</w:t>
      </w:r>
      <w:r w:rsidR="0015659D">
        <w:rPr>
          <w:rFonts w:ascii="Times New Roman" w:hAnsi="Times New Roman" w:cs="Times New Roman"/>
          <w:sz w:val="28"/>
          <w:szCs w:val="28"/>
        </w:rPr>
        <w:t xml:space="preserve">, от 29.12.2018 № </w:t>
      </w:r>
      <w:r w:rsidR="00DE193C">
        <w:rPr>
          <w:rFonts w:ascii="Times New Roman" w:hAnsi="Times New Roman" w:cs="Times New Roman"/>
          <w:sz w:val="28"/>
          <w:szCs w:val="28"/>
        </w:rPr>
        <w:t>4</w:t>
      </w:r>
      <w:r w:rsidR="0015659D">
        <w:rPr>
          <w:rFonts w:ascii="Times New Roman" w:hAnsi="Times New Roman" w:cs="Times New Roman"/>
          <w:sz w:val="28"/>
          <w:szCs w:val="28"/>
        </w:rPr>
        <w:t>81-п</w:t>
      </w:r>
      <w:r w:rsidR="00E03F9A">
        <w:rPr>
          <w:rFonts w:ascii="Times New Roman" w:hAnsi="Times New Roman" w:cs="Times New Roman"/>
          <w:sz w:val="28"/>
          <w:szCs w:val="28"/>
        </w:rPr>
        <w:t>, от 25.12.2020 № 306-п</w:t>
      </w:r>
      <w:r w:rsidR="00EC3E43">
        <w:rPr>
          <w:rFonts w:ascii="Times New Roman" w:hAnsi="Times New Roman" w:cs="Times New Roman"/>
          <w:sz w:val="28"/>
          <w:szCs w:val="28"/>
        </w:rPr>
        <w:t>, от 01.02.2021 № 016-п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7A43">
        <w:rPr>
          <w:rFonts w:ascii="Times New Roman" w:hAnsi="Times New Roman" w:cs="Times New Roman"/>
          <w:sz w:val="28"/>
          <w:szCs w:val="28"/>
        </w:rPr>
        <w:t>:</w:t>
      </w:r>
    </w:p>
    <w:p w:rsidR="00EC3E43" w:rsidRDefault="00EC3E43" w:rsidP="00EC3E4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5659D" w:rsidRPr="00F078D9">
        <w:rPr>
          <w:sz w:val="28"/>
          <w:szCs w:val="28"/>
        </w:rPr>
        <w:t xml:space="preserve">1.1. </w:t>
      </w:r>
      <w:r w:rsidRPr="00F2160A">
        <w:rPr>
          <w:sz w:val="28"/>
          <w:szCs w:val="28"/>
        </w:rPr>
        <w:t xml:space="preserve">Пункт 4 постановления изложить в следующей редакции: </w:t>
      </w:r>
      <w:r w:rsidRPr="00F2160A">
        <w:rPr>
          <w:sz w:val="28"/>
          <w:szCs w:val="28"/>
        </w:rPr>
        <w:br/>
        <w:t xml:space="preserve">«4. </w:t>
      </w:r>
      <w:r w:rsidR="00526BCE" w:rsidRPr="0097711F">
        <w:rPr>
          <w:sz w:val="28"/>
          <w:szCs w:val="28"/>
        </w:rPr>
        <w:t>Контроль исполнения постановления возложить на исполняющего полномочия заместителя Главы города Ачинска М.В. Горохову</w:t>
      </w:r>
      <w:r>
        <w:rPr>
          <w:sz w:val="28"/>
          <w:szCs w:val="28"/>
        </w:rPr>
        <w:t>».</w:t>
      </w:r>
    </w:p>
    <w:p w:rsidR="0033068B" w:rsidRPr="00F078D9" w:rsidRDefault="0033068B" w:rsidP="00EC3E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E43" w:rsidRDefault="00EC3E43" w:rsidP="00EC3E4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    </w:t>
      </w:r>
      <w:r w:rsidR="0033068B" w:rsidRPr="00F078D9">
        <w:rPr>
          <w:sz w:val="28"/>
          <w:szCs w:val="28"/>
        </w:rPr>
        <w:t xml:space="preserve">2. </w:t>
      </w:r>
      <w:r w:rsidR="00526BCE" w:rsidRPr="0097711F">
        <w:rPr>
          <w:sz w:val="28"/>
          <w:szCs w:val="28"/>
        </w:rPr>
        <w:t>Контроль исполнения постановления возложить на исполняющего полномочия заместителя Главы города Ачинска М.В. Горохову</w:t>
      </w:r>
      <w:r w:rsidR="00CC4A20" w:rsidRPr="00F078D9">
        <w:rPr>
          <w:sz w:val="28"/>
          <w:szCs w:val="28"/>
        </w:rPr>
        <w:t>.</w:t>
      </w:r>
    </w:p>
    <w:p w:rsidR="0033068B" w:rsidRPr="00F078D9" w:rsidRDefault="0033068B" w:rsidP="0033068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Cs w:val="22"/>
        </w:rPr>
      </w:pPr>
    </w:p>
    <w:p w:rsidR="0033068B" w:rsidRPr="00F078D9" w:rsidRDefault="00EC3E43" w:rsidP="0033068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068B" w:rsidRPr="00F078D9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12" w:history="1">
        <w:r w:rsidR="0033068B" w:rsidRPr="00CC4A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http://www.adm-achinsk.ru</w:t>
        </w:r>
      </w:hyperlink>
      <w:r w:rsidR="0033068B" w:rsidRPr="00CC4A20">
        <w:rPr>
          <w:rFonts w:ascii="Times New Roman" w:hAnsi="Times New Roman" w:cs="Times New Roman"/>
          <w:sz w:val="28"/>
          <w:szCs w:val="28"/>
        </w:rPr>
        <w:t>.</w:t>
      </w:r>
    </w:p>
    <w:p w:rsidR="0033068B" w:rsidRPr="00F078D9" w:rsidRDefault="0033068B" w:rsidP="0033068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B" w:rsidRPr="00F078D9" w:rsidRDefault="0033068B" w:rsidP="0033068B">
      <w:pPr>
        <w:pStyle w:val="ConsPlusNormal"/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ab/>
      </w:r>
      <w:r w:rsidRPr="00F078D9">
        <w:rPr>
          <w:rFonts w:ascii="Times New Roman" w:hAnsi="Times New Roman" w:cs="Times New Roman"/>
          <w:sz w:val="28"/>
          <w:szCs w:val="28"/>
        </w:rPr>
        <w:tab/>
        <w:t>4. Постановление вступает силу в день, следующий за днем</w:t>
      </w:r>
      <w:r w:rsidR="001A5E8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и распространяет свое действие на правоотношения, возникшие с 01.02.2021</w:t>
      </w:r>
      <w:r w:rsidR="001A5E8A" w:rsidRPr="00F078D9">
        <w:rPr>
          <w:rFonts w:ascii="Times New Roman" w:hAnsi="Times New Roman" w:cs="Times New Roman"/>
          <w:sz w:val="28"/>
          <w:szCs w:val="28"/>
        </w:rPr>
        <w:t>.</w:t>
      </w:r>
    </w:p>
    <w:p w:rsidR="0033068B" w:rsidRPr="00F078D9" w:rsidRDefault="0033068B" w:rsidP="0033068B">
      <w:pPr>
        <w:pStyle w:val="2"/>
        <w:ind w:right="-1" w:firstLine="0"/>
      </w:pPr>
    </w:p>
    <w:p w:rsidR="0033068B" w:rsidRPr="00F078D9" w:rsidRDefault="0033068B" w:rsidP="0033068B">
      <w:pPr>
        <w:pStyle w:val="2"/>
        <w:ind w:right="-1" w:firstLine="0"/>
      </w:pPr>
    </w:p>
    <w:p w:rsidR="0033068B" w:rsidRPr="00F078D9" w:rsidRDefault="0033068B" w:rsidP="0033068B">
      <w:pPr>
        <w:pStyle w:val="2"/>
        <w:ind w:right="-1" w:firstLine="0"/>
      </w:pPr>
    </w:p>
    <w:p w:rsidR="00E03F9A" w:rsidRPr="00B9228A" w:rsidRDefault="00E03F9A" w:rsidP="00E03F9A">
      <w:pPr>
        <w:pStyle w:val="2"/>
        <w:ind w:right="-1" w:firstLine="0"/>
      </w:pPr>
      <w:r>
        <w:t>Г</w:t>
      </w:r>
      <w:r w:rsidRPr="00B9228A">
        <w:t>лав</w:t>
      </w:r>
      <w:r>
        <w:t>а</w:t>
      </w:r>
      <w:r w:rsidRPr="00B9228A">
        <w:t xml:space="preserve"> города Ачинска</w:t>
      </w:r>
      <w:r w:rsidRPr="00B9228A">
        <w:tab/>
      </w:r>
      <w:r w:rsidRPr="00B9228A">
        <w:tab/>
        <w:t xml:space="preserve">                                                </w:t>
      </w:r>
      <w:r>
        <w:t xml:space="preserve">     </w:t>
      </w:r>
      <w:r w:rsidRPr="00B9228A">
        <w:t xml:space="preserve">  </w:t>
      </w:r>
      <w:r>
        <w:t xml:space="preserve">    А.Ю. Токарев</w:t>
      </w: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A5456C" w:rsidRPr="00F078D9" w:rsidRDefault="00A5456C" w:rsidP="0033068B">
      <w:pPr>
        <w:pStyle w:val="2"/>
        <w:ind w:right="-1" w:firstLine="0"/>
        <w:rPr>
          <w:sz w:val="24"/>
          <w:szCs w:val="24"/>
        </w:rPr>
      </w:pPr>
    </w:p>
    <w:p w:rsidR="00E04C3C" w:rsidRPr="00F078D9" w:rsidRDefault="00E04C3C" w:rsidP="0033068B">
      <w:pPr>
        <w:pStyle w:val="2"/>
        <w:ind w:right="-1" w:firstLine="0"/>
        <w:rPr>
          <w:sz w:val="24"/>
          <w:szCs w:val="24"/>
        </w:rPr>
      </w:pPr>
    </w:p>
    <w:p w:rsidR="0033068B" w:rsidRPr="00F078D9" w:rsidRDefault="0033068B" w:rsidP="0033068B">
      <w:pPr>
        <w:pStyle w:val="2"/>
        <w:ind w:right="-1" w:firstLine="0"/>
        <w:rPr>
          <w:sz w:val="24"/>
          <w:szCs w:val="24"/>
        </w:rPr>
      </w:pPr>
    </w:p>
    <w:p w:rsidR="0033068B" w:rsidRDefault="0033068B" w:rsidP="0033068B">
      <w:pPr>
        <w:pStyle w:val="2"/>
        <w:ind w:right="-1" w:firstLine="0"/>
        <w:rPr>
          <w:sz w:val="24"/>
          <w:szCs w:val="24"/>
        </w:rPr>
      </w:pPr>
    </w:p>
    <w:p w:rsidR="00E03F9A" w:rsidRDefault="00E03F9A" w:rsidP="0033068B">
      <w:pPr>
        <w:pStyle w:val="2"/>
        <w:ind w:right="-1" w:firstLine="0"/>
        <w:rPr>
          <w:sz w:val="24"/>
          <w:szCs w:val="24"/>
        </w:rPr>
      </w:pPr>
    </w:p>
    <w:p w:rsidR="00E03F9A" w:rsidRDefault="00E03F9A" w:rsidP="0033068B">
      <w:pPr>
        <w:pStyle w:val="2"/>
        <w:ind w:right="-1" w:firstLine="0"/>
        <w:rPr>
          <w:sz w:val="24"/>
          <w:szCs w:val="24"/>
        </w:rPr>
      </w:pPr>
    </w:p>
    <w:p w:rsidR="00E03F9A" w:rsidRDefault="00E03F9A" w:rsidP="0033068B">
      <w:pPr>
        <w:pStyle w:val="2"/>
        <w:ind w:right="-1" w:firstLine="0"/>
        <w:rPr>
          <w:sz w:val="24"/>
          <w:szCs w:val="24"/>
        </w:rPr>
      </w:pPr>
    </w:p>
    <w:p w:rsidR="00526BCE" w:rsidRDefault="00526BCE" w:rsidP="0033068B">
      <w:pPr>
        <w:pStyle w:val="2"/>
        <w:ind w:right="-1" w:firstLine="0"/>
        <w:rPr>
          <w:sz w:val="24"/>
          <w:szCs w:val="24"/>
        </w:rPr>
      </w:pPr>
    </w:p>
    <w:p w:rsidR="00526BCE" w:rsidRDefault="00526BCE" w:rsidP="0033068B">
      <w:pPr>
        <w:pStyle w:val="2"/>
        <w:ind w:right="-1" w:firstLine="0"/>
        <w:rPr>
          <w:sz w:val="24"/>
          <w:szCs w:val="24"/>
        </w:rPr>
      </w:pPr>
    </w:p>
    <w:p w:rsidR="00601530" w:rsidRDefault="00601530" w:rsidP="00003E1F">
      <w:pPr>
        <w:pStyle w:val="ConsPlusNormal"/>
        <w:tabs>
          <w:tab w:val="left" w:pos="10065"/>
        </w:tabs>
        <w:ind w:right="-145"/>
        <w:rPr>
          <w:sz w:val="28"/>
          <w:szCs w:val="28"/>
        </w:rPr>
      </w:pPr>
      <w:bookmarkStart w:id="0" w:name="_GoBack"/>
      <w:bookmarkEnd w:id="0"/>
    </w:p>
    <w:sectPr w:rsidR="00601530" w:rsidSect="007F0261">
      <w:headerReference w:type="default" r:id="rId13"/>
      <w:headerReference w:type="first" r:id="rId14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67" w:rsidRDefault="006B2967" w:rsidP="00941782">
      <w:r>
        <w:separator/>
      </w:r>
    </w:p>
  </w:endnote>
  <w:endnote w:type="continuationSeparator" w:id="0">
    <w:p w:rsidR="006B2967" w:rsidRDefault="006B2967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67" w:rsidRDefault="006B2967" w:rsidP="00941782">
      <w:r>
        <w:separator/>
      </w:r>
    </w:p>
  </w:footnote>
  <w:footnote w:type="continuationSeparator" w:id="0">
    <w:p w:rsidR="006B2967" w:rsidRDefault="006B2967" w:rsidP="00941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CF" w:rsidRDefault="005026CF">
    <w:pPr>
      <w:pStyle w:val="a6"/>
      <w:jc w:val="center"/>
    </w:pPr>
  </w:p>
  <w:p w:rsidR="005026CF" w:rsidRDefault="005026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CF" w:rsidRDefault="005026CF">
    <w:pPr>
      <w:pStyle w:val="a6"/>
      <w:jc w:val="center"/>
    </w:pPr>
  </w:p>
  <w:p w:rsidR="005026CF" w:rsidRDefault="005026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F88"/>
    <w:multiLevelType w:val="multilevel"/>
    <w:tmpl w:val="E2D24DCA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6897C94"/>
    <w:multiLevelType w:val="multilevel"/>
    <w:tmpl w:val="5FB8A3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41EE0126"/>
    <w:multiLevelType w:val="hybridMultilevel"/>
    <w:tmpl w:val="3D62444A"/>
    <w:lvl w:ilvl="0" w:tplc="7A4E8386">
      <w:start w:val="1"/>
      <w:numFmt w:val="decimal"/>
      <w:lvlText w:val="%1.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AED723E"/>
    <w:multiLevelType w:val="hybridMultilevel"/>
    <w:tmpl w:val="F54C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E4059"/>
    <w:multiLevelType w:val="multilevel"/>
    <w:tmpl w:val="908CB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3E1F"/>
    <w:rsid w:val="000251CF"/>
    <w:rsid w:val="00032F6F"/>
    <w:rsid w:val="00034BA0"/>
    <w:rsid w:val="00045DEC"/>
    <w:rsid w:val="000571A6"/>
    <w:rsid w:val="000753B8"/>
    <w:rsid w:val="000C33ED"/>
    <w:rsid w:val="000E5DCE"/>
    <w:rsid w:val="001004E2"/>
    <w:rsid w:val="0010131D"/>
    <w:rsid w:val="00101569"/>
    <w:rsid w:val="00111C14"/>
    <w:rsid w:val="001168EA"/>
    <w:rsid w:val="00117560"/>
    <w:rsid w:val="00141B22"/>
    <w:rsid w:val="0015659D"/>
    <w:rsid w:val="001603FD"/>
    <w:rsid w:val="00161DDC"/>
    <w:rsid w:val="00170744"/>
    <w:rsid w:val="00173847"/>
    <w:rsid w:val="00182F4B"/>
    <w:rsid w:val="001A5DA6"/>
    <w:rsid w:val="001A5E8A"/>
    <w:rsid w:val="001A67D5"/>
    <w:rsid w:val="001E34AC"/>
    <w:rsid w:val="001E6635"/>
    <w:rsid w:val="00215D87"/>
    <w:rsid w:val="00221CF0"/>
    <w:rsid w:val="00226F89"/>
    <w:rsid w:val="00230F86"/>
    <w:rsid w:val="0024071F"/>
    <w:rsid w:val="00245A3B"/>
    <w:rsid w:val="00280977"/>
    <w:rsid w:val="0029372B"/>
    <w:rsid w:val="002A2EC5"/>
    <w:rsid w:val="002A3967"/>
    <w:rsid w:val="002A43B3"/>
    <w:rsid w:val="002C03E4"/>
    <w:rsid w:val="002D6928"/>
    <w:rsid w:val="002E167D"/>
    <w:rsid w:val="002E5AF4"/>
    <w:rsid w:val="002E6806"/>
    <w:rsid w:val="00301527"/>
    <w:rsid w:val="00306257"/>
    <w:rsid w:val="003171E8"/>
    <w:rsid w:val="0031734F"/>
    <w:rsid w:val="0033068B"/>
    <w:rsid w:val="00332CB5"/>
    <w:rsid w:val="00345829"/>
    <w:rsid w:val="003543F3"/>
    <w:rsid w:val="003573CC"/>
    <w:rsid w:val="00387C85"/>
    <w:rsid w:val="003C168B"/>
    <w:rsid w:val="003C2762"/>
    <w:rsid w:val="003D30D2"/>
    <w:rsid w:val="003F1395"/>
    <w:rsid w:val="00414F58"/>
    <w:rsid w:val="00417810"/>
    <w:rsid w:val="004520C5"/>
    <w:rsid w:val="004531A1"/>
    <w:rsid w:val="004601E3"/>
    <w:rsid w:val="00464653"/>
    <w:rsid w:val="00470074"/>
    <w:rsid w:val="00481023"/>
    <w:rsid w:val="00482C66"/>
    <w:rsid w:val="004A1DC7"/>
    <w:rsid w:val="004A58B0"/>
    <w:rsid w:val="004C590D"/>
    <w:rsid w:val="004D0A82"/>
    <w:rsid w:val="004E2FA6"/>
    <w:rsid w:val="004E31A2"/>
    <w:rsid w:val="004E4503"/>
    <w:rsid w:val="005026CF"/>
    <w:rsid w:val="0050558D"/>
    <w:rsid w:val="005136B9"/>
    <w:rsid w:val="00515E76"/>
    <w:rsid w:val="00526BCE"/>
    <w:rsid w:val="00532C46"/>
    <w:rsid w:val="00535714"/>
    <w:rsid w:val="00551FA9"/>
    <w:rsid w:val="00556172"/>
    <w:rsid w:val="00562D0B"/>
    <w:rsid w:val="00570A31"/>
    <w:rsid w:val="00586484"/>
    <w:rsid w:val="00596296"/>
    <w:rsid w:val="005A4A40"/>
    <w:rsid w:val="005B2AF1"/>
    <w:rsid w:val="005C629A"/>
    <w:rsid w:val="005D18DA"/>
    <w:rsid w:val="005E3893"/>
    <w:rsid w:val="005E589B"/>
    <w:rsid w:val="005E7959"/>
    <w:rsid w:val="005E7C82"/>
    <w:rsid w:val="00601530"/>
    <w:rsid w:val="006018B0"/>
    <w:rsid w:val="00637646"/>
    <w:rsid w:val="006467F6"/>
    <w:rsid w:val="006549B9"/>
    <w:rsid w:val="00684418"/>
    <w:rsid w:val="0069018A"/>
    <w:rsid w:val="0069373D"/>
    <w:rsid w:val="00694F80"/>
    <w:rsid w:val="006B2967"/>
    <w:rsid w:val="006B7B29"/>
    <w:rsid w:val="006C6455"/>
    <w:rsid w:val="006D286D"/>
    <w:rsid w:val="006F4EF9"/>
    <w:rsid w:val="007171E4"/>
    <w:rsid w:val="00732F30"/>
    <w:rsid w:val="00736B8D"/>
    <w:rsid w:val="007442C1"/>
    <w:rsid w:val="00745422"/>
    <w:rsid w:val="0078734D"/>
    <w:rsid w:val="00790F65"/>
    <w:rsid w:val="00791476"/>
    <w:rsid w:val="00794AA4"/>
    <w:rsid w:val="007B0D8F"/>
    <w:rsid w:val="007C4B3B"/>
    <w:rsid w:val="007C5D13"/>
    <w:rsid w:val="007D26F1"/>
    <w:rsid w:val="007E0341"/>
    <w:rsid w:val="007E0EBD"/>
    <w:rsid w:val="007F0261"/>
    <w:rsid w:val="007F4186"/>
    <w:rsid w:val="008020BE"/>
    <w:rsid w:val="00813791"/>
    <w:rsid w:val="00877E8C"/>
    <w:rsid w:val="008A61FD"/>
    <w:rsid w:val="008C40F2"/>
    <w:rsid w:val="008D449A"/>
    <w:rsid w:val="008E2E8B"/>
    <w:rsid w:val="008F47EE"/>
    <w:rsid w:val="00906BA2"/>
    <w:rsid w:val="00907520"/>
    <w:rsid w:val="0091239E"/>
    <w:rsid w:val="00920704"/>
    <w:rsid w:val="00924BB3"/>
    <w:rsid w:val="00932E71"/>
    <w:rsid w:val="00941782"/>
    <w:rsid w:val="00961B81"/>
    <w:rsid w:val="00963530"/>
    <w:rsid w:val="00974170"/>
    <w:rsid w:val="00976F45"/>
    <w:rsid w:val="00977036"/>
    <w:rsid w:val="00984EDC"/>
    <w:rsid w:val="009A0309"/>
    <w:rsid w:val="009C02C5"/>
    <w:rsid w:val="009C13E5"/>
    <w:rsid w:val="009C4439"/>
    <w:rsid w:val="009D2B04"/>
    <w:rsid w:val="009D66C7"/>
    <w:rsid w:val="009D7D84"/>
    <w:rsid w:val="00A0562A"/>
    <w:rsid w:val="00A13DD7"/>
    <w:rsid w:val="00A21ACA"/>
    <w:rsid w:val="00A273B0"/>
    <w:rsid w:val="00A30453"/>
    <w:rsid w:val="00A367BD"/>
    <w:rsid w:val="00A5456C"/>
    <w:rsid w:val="00A630F7"/>
    <w:rsid w:val="00A6569A"/>
    <w:rsid w:val="00A72158"/>
    <w:rsid w:val="00A92E10"/>
    <w:rsid w:val="00AB76E2"/>
    <w:rsid w:val="00AD209E"/>
    <w:rsid w:val="00AD2A18"/>
    <w:rsid w:val="00AD5E8D"/>
    <w:rsid w:val="00AE0584"/>
    <w:rsid w:val="00AE4455"/>
    <w:rsid w:val="00AF1CC7"/>
    <w:rsid w:val="00B0785D"/>
    <w:rsid w:val="00B11695"/>
    <w:rsid w:val="00B420E8"/>
    <w:rsid w:val="00B521B3"/>
    <w:rsid w:val="00B5471B"/>
    <w:rsid w:val="00B72F27"/>
    <w:rsid w:val="00B767B0"/>
    <w:rsid w:val="00B7737C"/>
    <w:rsid w:val="00B80195"/>
    <w:rsid w:val="00BA24B7"/>
    <w:rsid w:val="00BA377F"/>
    <w:rsid w:val="00BB3AA8"/>
    <w:rsid w:val="00BC49EF"/>
    <w:rsid w:val="00BE04CD"/>
    <w:rsid w:val="00BE5EBE"/>
    <w:rsid w:val="00BF1761"/>
    <w:rsid w:val="00BF7109"/>
    <w:rsid w:val="00C04B08"/>
    <w:rsid w:val="00C04B3C"/>
    <w:rsid w:val="00C206EA"/>
    <w:rsid w:val="00C26FC7"/>
    <w:rsid w:val="00C34361"/>
    <w:rsid w:val="00C36A73"/>
    <w:rsid w:val="00C538A3"/>
    <w:rsid w:val="00C54612"/>
    <w:rsid w:val="00C555C5"/>
    <w:rsid w:val="00C76C35"/>
    <w:rsid w:val="00C85FA1"/>
    <w:rsid w:val="00C952F8"/>
    <w:rsid w:val="00C9700F"/>
    <w:rsid w:val="00CA1B33"/>
    <w:rsid w:val="00CC4A20"/>
    <w:rsid w:val="00CC4A79"/>
    <w:rsid w:val="00CC675D"/>
    <w:rsid w:val="00CC7E2B"/>
    <w:rsid w:val="00CD3C5B"/>
    <w:rsid w:val="00CE082B"/>
    <w:rsid w:val="00CF1DAB"/>
    <w:rsid w:val="00CF3D1E"/>
    <w:rsid w:val="00D2329F"/>
    <w:rsid w:val="00D2538B"/>
    <w:rsid w:val="00D27A43"/>
    <w:rsid w:val="00D51961"/>
    <w:rsid w:val="00D66ED8"/>
    <w:rsid w:val="00D74D7D"/>
    <w:rsid w:val="00DA3A64"/>
    <w:rsid w:val="00DA5B30"/>
    <w:rsid w:val="00DB47E7"/>
    <w:rsid w:val="00DB538D"/>
    <w:rsid w:val="00DC5365"/>
    <w:rsid w:val="00DD0EDD"/>
    <w:rsid w:val="00DD12BD"/>
    <w:rsid w:val="00DD3640"/>
    <w:rsid w:val="00DD6AEC"/>
    <w:rsid w:val="00DE193C"/>
    <w:rsid w:val="00DE644F"/>
    <w:rsid w:val="00DF2475"/>
    <w:rsid w:val="00E03F9A"/>
    <w:rsid w:val="00E04C3C"/>
    <w:rsid w:val="00E055CE"/>
    <w:rsid w:val="00E06DC1"/>
    <w:rsid w:val="00E420CB"/>
    <w:rsid w:val="00E614C3"/>
    <w:rsid w:val="00E61984"/>
    <w:rsid w:val="00E708D6"/>
    <w:rsid w:val="00E813F2"/>
    <w:rsid w:val="00E823EA"/>
    <w:rsid w:val="00E87A85"/>
    <w:rsid w:val="00E91D86"/>
    <w:rsid w:val="00EC0632"/>
    <w:rsid w:val="00EC3E43"/>
    <w:rsid w:val="00EC5D35"/>
    <w:rsid w:val="00ED3746"/>
    <w:rsid w:val="00EF7CA1"/>
    <w:rsid w:val="00F078D9"/>
    <w:rsid w:val="00F1681E"/>
    <w:rsid w:val="00F35584"/>
    <w:rsid w:val="00F62A38"/>
    <w:rsid w:val="00F650BC"/>
    <w:rsid w:val="00F82771"/>
    <w:rsid w:val="00FA329B"/>
    <w:rsid w:val="00FB5D4F"/>
    <w:rsid w:val="00FC3EA5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table" w:styleId="ab">
    <w:name w:val="Table Grid"/>
    <w:basedOn w:val="a1"/>
    <w:uiPriority w:val="59"/>
    <w:rsid w:val="00551F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2329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C02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table" w:styleId="ab">
    <w:name w:val="Table Grid"/>
    <w:basedOn w:val="a1"/>
    <w:uiPriority w:val="59"/>
    <w:rsid w:val="00551F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2329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C02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B3AF86DC0AE1842EC1B134961341866DE49666A72ECFA7A70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5E8DB757A49C41D024B3AF86DC0AE1842EC1B1349515438365E49666A72ECFA77DA0D3D8FB3B12A55EAC9FAE0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7CB9-F9B1-449D-9C75-1B97D18D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Zykova_I</cp:lastModifiedBy>
  <cp:revision>2</cp:revision>
  <cp:lastPrinted>2020-12-11T06:46:00Z</cp:lastPrinted>
  <dcterms:created xsi:type="dcterms:W3CDTF">2021-02-09T05:11:00Z</dcterms:created>
  <dcterms:modified xsi:type="dcterms:W3CDTF">2021-02-09T05:11:00Z</dcterms:modified>
</cp:coreProperties>
</file>