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A7" w:rsidRPr="008556A7" w:rsidRDefault="008556A7" w:rsidP="008556A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556A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DC9526" wp14:editId="5352AFC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6A7" w:rsidRPr="008556A7" w:rsidRDefault="008556A7" w:rsidP="008556A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556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8556A7" w:rsidRPr="008556A7" w:rsidRDefault="008556A7" w:rsidP="008556A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6A7" w:rsidRPr="008556A7" w:rsidRDefault="008556A7" w:rsidP="008556A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6A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8556A7" w:rsidRPr="008556A7" w:rsidRDefault="008556A7" w:rsidP="008556A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56A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8556A7" w:rsidRPr="008556A7" w:rsidRDefault="008556A7" w:rsidP="008556A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56A7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56A7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5672F4" w:rsidRDefault="005672F4" w:rsidP="00171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2F4" w:rsidRDefault="005672F4" w:rsidP="00171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2F4" w:rsidRDefault="00421B41" w:rsidP="00171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6F6D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.11.2021                       </w:t>
      </w:r>
      <w:r w:rsidR="00B545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г. Ачинск                   </w:t>
      </w:r>
      <w:r w:rsidR="00B5453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B5453E">
        <w:rPr>
          <w:rFonts w:ascii="Times New Roman" w:hAnsi="Times New Roman"/>
          <w:sz w:val="28"/>
          <w:szCs w:val="28"/>
        </w:rPr>
        <w:t>332-п</w:t>
      </w:r>
    </w:p>
    <w:p w:rsidR="005672F4" w:rsidRDefault="005672F4" w:rsidP="00171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2F4" w:rsidRDefault="005672F4" w:rsidP="00171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2F4" w:rsidRDefault="005672F4" w:rsidP="00171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2F4" w:rsidRDefault="005672F4" w:rsidP="00171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2F4" w:rsidRDefault="005672F4" w:rsidP="00171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FC5" w:rsidRDefault="003A2FC5" w:rsidP="00171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84D" w:rsidRDefault="0017184D" w:rsidP="008556A7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Ачинска от 20.01.2020 № 018-п </w:t>
      </w:r>
    </w:p>
    <w:p w:rsidR="0017184D" w:rsidRDefault="0017184D" w:rsidP="00171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3EC" w:rsidRDefault="001D63EC" w:rsidP="00171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2E3" w:rsidRDefault="0017184D" w:rsidP="000E1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нормативных правовых актов администрации города Ачинска в соответствие с действующим законодательством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руководствуясь статьей 55 Градостроительного кодекса Российской Федерации, Федеральным законом от 27.07.2010 № 210-ФЗ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4F6418">
        <w:rPr>
          <w:rFonts w:ascii="Times New Roman" w:eastAsiaTheme="minorHAnsi" w:hAnsi="Times New Roman"/>
          <w:sz w:val="24"/>
          <w:szCs w:val="24"/>
        </w:rPr>
        <w:t xml:space="preserve">», </w:t>
      </w:r>
      <w:r w:rsidR="004F6418">
        <w:rPr>
          <w:rFonts w:ascii="Times New Roman" w:eastAsiaTheme="minorHAnsi" w:hAnsi="Times New Roman"/>
          <w:sz w:val="28"/>
          <w:szCs w:val="28"/>
        </w:rPr>
        <w:t xml:space="preserve">постановлением Правительства Российской </w:t>
      </w:r>
      <w:r>
        <w:rPr>
          <w:rFonts w:ascii="Times New Roman" w:eastAsiaTheme="minorHAnsi" w:hAnsi="Times New Roman"/>
          <w:sz w:val="28"/>
          <w:szCs w:val="28"/>
        </w:rPr>
        <w:t>Феде</w:t>
      </w:r>
      <w:r w:rsidR="004F6418">
        <w:rPr>
          <w:rFonts w:ascii="Times New Roman" w:eastAsiaTheme="minorHAnsi" w:hAnsi="Times New Roman"/>
          <w:sz w:val="28"/>
          <w:szCs w:val="28"/>
        </w:rPr>
        <w:t xml:space="preserve">рации </w:t>
      </w:r>
      <w:r>
        <w:rPr>
          <w:rFonts w:ascii="Times New Roman" w:eastAsiaTheme="minorHAnsi" w:hAnsi="Times New Roman"/>
          <w:sz w:val="28"/>
          <w:szCs w:val="28"/>
        </w:rPr>
        <w:t>от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F0E4E">
        <w:rPr>
          <w:rFonts w:ascii="Times New Roman" w:eastAsiaTheme="minorHAnsi" w:hAnsi="Times New Roman"/>
          <w:sz w:val="28"/>
          <w:szCs w:val="28"/>
        </w:rPr>
        <w:t xml:space="preserve">30.04.2014 № 403 </w:t>
      </w:r>
      <w:r>
        <w:rPr>
          <w:rFonts w:ascii="Times New Roman" w:eastAsiaTheme="minorHAnsi" w:hAnsi="Times New Roman"/>
          <w:sz w:val="28"/>
          <w:szCs w:val="28"/>
        </w:rPr>
        <w:t>«Об исчерпывающем перечне процедур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сфере жилищного строительства», статьями 36,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40, 55, 57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Устава города Ачинска, постановлением 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города Ачинска от 04.03.2013   № 083-п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функций,</w:t>
      </w:r>
      <w:r w:rsidR="004F64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12E3">
        <w:rPr>
          <w:rFonts w:ascii="Times New Roman" w:eastAsia="Times New Roman" w:hAnsi="Times New Roman"/>
          <w:sz w:val="28"/>
          <w:szCs w:val="28"/>
          <w:lang w:eastAsia="ru-RU"/>
        </w:rPr>
        <w:t>информационным письмом Ачинской городской прокуратуры от 08.10.2021 № 7/3-08-2021,</w:t>
      </w:r>
      <w:proofErr w:type="gramEnd"/>
    </w:p>
    <w:p w:rsidR="0017184D" w:rsidRDefault="0017184D" w:rsidP="00853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6B5" w:rsidRPr="008536B5" w:rsidRDefault="008536B5" w:rsidP="00853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184D" w:rsidRDefault="0017184D" w:rsidP="001D6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7184D" w:rsidRDefault="0017184D" w:rsidP="001718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7184D" w:rsidRDefault="0017184D" w:rsidP="001D6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Внести изменения в приложение к постановлению</w:t>
      </w:r>
      <w:r w:rsidR="001D63EC">
        <w:rPr>
          <w:rFonts w:ascii="Times New Roman" w:hAnsi="Times New Roman"/>
          <w:sz w:val="28"/>
          <w:szCs w:val="28"/>
        </w:rPr>
        <w:t xml:space="preserve"> администрации города Ачинска </w:t>
      </w:r>
      <w:r w:rsidR="001D63EC">
        <w:rPr>
          <w:rFonts w:ascii="Times New Roman" w:eastAsia="Times New Roman" w:hAnsi="Times New Roman"/>
          <w:sz w:val="28"/>
          <w:szCs w:val="28"/>
          <w:lang w:eastAsia="ru-RU"/>
        </w:rPr>
        <w:t xml:space="preserve">от 20.01.2020 № 018-п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«Выдача разрешений на ввод объекта в эксплуатацию в соответствии с законодательством о градостроительной деятельности», следующего содержания:</w:t>
      </w:r>
    </w:p>
    <w:p w:rsidR="0017184D" w:rsidRDefault="005D11E6" w:rsidP="001D6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17184D">
        <w:rPr>
          <w:rFonts w:ascii="Times New Roman" w:eastAsia="Times New Roman" w:hAnsi="Times New Roman"/>
          <w:sz w:val="28"/>
          <w:szCs w:val="28"/>
          <w:lang w:eastAsia="ru-RU"/>
        </w:rPr>
        <w:t xml:space="preserve">. В раздел </w:t>
      </w:r>
      <w:r w:rsidR="0017184D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17184D">
        <w:rPr>
          <w:rFonts w:ascii="Times New Roman" w:eastAsia="Times New Roman" w:hAnsi="Times New Roman"/>
          <w:sz w:val="28"/>
          <w:szCs w:val="28"/>
          <w:lang w:eastAsia="ru-RU"/>
        </w:rPr>
        <w:t xml:space="preserve"> «Стандарт предоставления муниципальной услуги» внести следующие изменения:</w:t>
      </w:r>
    </w:p>
    <w:p w:rsidR="0017184D" w:rsidRDefault="005D11E6" w:rsidP="001D6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 подпункт 7</w:t>
      </w:r>
      <w:r w:rsidR="0017184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2.6 изложить в следующей редакции:</w:t>
      </w:r>
    </w:p>
    <w:p w:rsidR="005D11E6" w:rsidRDefault="005D11E6" w:rsidP="001D6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«7)</w:t>
      </w:r>
      <w:r w:rsidRPr="005D11E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;»</w:t>
      </w:r>
      <w:proofErr w:type="gramEnd"/>
    </w:p>
    <w:p w:rsidR="0017184D" w:rsidRDefault="0017184D" w:rsidP="00171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184D" w:rsidRDefault="0017184D" w:rsidP="00171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исполнения постановления возложить на первого заместителя Главы </w:t>
      </w:r>
      <w:r w:rsidR="001D63EC">
        <w:rPr>
          <w:rFonts w:ascii="Times New Roman" w:hAnsi="Times New Roman"/>
          <w:sz w:val="28"/>
          <w:szCs w:val="28"/>
        </w:rPr>
        <w:t xml:space="preserve">города Ачинска </w:t>
      </w:r>
      <w:r>
        <w:rPr>
          <w:rFonts w:ascii="Times New Roman" w:hAnsi="Times New Roman"/>
          <w:sz w:val="28"/>
          <w:szCs w:val="28"/>
        </w:rPr>
        <w:t xml:space="preserve">С.М. Мачехина. </w:t>
      </w:r>
    </w:p>
    <w:p w:rsidR="0017184D" w:rsidRDefault="0017184D" w:rsidP="00171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0E4E" w:rsidRDefault="0017184D" w:rsidP="007F0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8" w:history="1">
        <w:r>
          <w:rPr>
            <w:rStyle w:val="a3"/>
            <w:color w:val="auto"/>
            <w:sz w:val="28"/>
            <w:szCs w:val="28"/>
          </w:rPr>
          <w:t>www.adm-achinsk.ru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7184D" w:rsidRDefault="0017184D" w:rsidP="007F0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184D" w:rsidRDefault="0017184D" w:rsidP="00171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</w:t>
      </w:r>
      <w:r w:rsidR="004F6418">
        <w:rPr>
          <w:rFonts w:ascii="Times New Roman" w:hAnsi="Times New Roman"/>
          <w:sz w:val="28"/>
          <w:szCs w:val="28"/>
        </w:rPr>
        <w:t xml:space="preserve"> его официального опубликования, и распространяет свое действие на правоотношения, возникшие с 01.09.2021.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184D" w:rsidRDefault="0017184D" w:rsidP="0017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E4E" w:rsidRDefault="007F0E4E" w:rsidP="0017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184D" w:rsidRDefault="0017184D" w:rsidP="0017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184D" w:rsidRDefault="0017184D" w:rsidP="007F0E4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Ачинска                                           </w:t>
      </w:r>
      <w:r w:rsidR="005D1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А.Ю. Токарев</w:t>
      </w:r>
    </w:p>
    <w:p w:rsidR="0017184D" w:rsidRDefault="0017184D" w:rsidP="00171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84D" w:rsidRDefault="0017184D" w:rsidP="00171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7184D" w:rsidSect="008556A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CE" w:rsidRDefault="002414CE" w:rsidP="00CE72E5">
      <w:pPr>
        <w:spacing w:after="0" w:line="240" w:lineRule="auto"/>
      </w:pPr>
      <w:r>
        <w:separator/>
      </w:r>
    </w:p>
  </w:endnote>
  <w:endnote w:type="continuationSeparator" w:id="0">
    <w:p w:rsidR="002414CE" w:rsidRDefault="002414CE" w:rsidP="00CE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CE" w:rsidRDefault="002414CE" w:rsidP="00CE72E5">
      <w:pPr>
        <w:spacing w:after="0" w:line="240" w:lineRule="auto"/>
      </w:pPr>
      <w:r>
        <w:separator/>
      </w:r>
    </w:p>
  </w:footnote>
  <w:footnote w:type="continuationSeparator" w:id="0">
    <w:p w:rsidR="002414CE" w:rsidRDefault="002414CE" w:rsidP="00CE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908155"/>
      <w:docPartObj>
        <w:docPartGallery w:val="Page Numbers (Top of Page)"/>
        <w:docPartUnique/>
      </w:docPartObj>
    </w:sdtPr>
    <w:sdtEndPr/>
    <w:sdtContent>
      <w:p w:rsidR="00CE72E5" w:rsidRDefault="00CE72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6D">
          <w:rPr>
            <w:noProof/>
          </w:rPr>
          <w:t>2</w:t>
        </w:r>
        <w:r>
          <w:fldChar w:fldCharType="end"/>
        </w:r>
      </w:p>
    </w:sdtContent>
  </w:sdt>
  <w:p w:rsidR="00CE72E5" w:rsidRDefault="00CE72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6C"/>
    <w:rsid w:val="000744CC"/>
    <w:rsid w:val="000E12E3"/>
    <w:rsid w:val="0017184D"/>
    <w:rsid w:val="001D63EC"/>
    <w:rsid w:val="00235F0F"/>
    <w:rsid w:val="002414CE"/>
    <w:rsid w:val="003A2FC5"/>
    <w:rsid w:val="00421B41"/>
    <w:rsid w:val="004300FF"/>
    <w:rsid w:val="00462F6C"/>
    <w:rsid w:val="004F6418"/>
    <w:rsid w:val="00543015"/>
    <w:rsid w:val="005672F4"/>
    <w:rsid w:val="005D11E6"/>
    <w:rsid w:val="006D3ADC"/>
    <w:rsid w:val="007F0E4E"/>
    <w:rsid w:val="008536B5"/>
    <w:rsid w:val="008556A7"/>
    <w:rsid w:val="00966F6D"/>
    <w:rsid w:val="00A17497"/>
    <w:rsid w:val="00B5453E"/>
    <w:rsid w:val="00B931B2"/>
    <w:rsid w:val="00CE72E5"/>
    <w:rsid w:val="00D00B6D"/>
    <w:rsid w:val="00E77A05"/>
    <w:rsid w:val="00F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184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7184D"/>
    <w:pPr>
      <w:ind w:left="720"/>
      <w:contextualSpacing/>
    </w:pPr>
  </w:style>
  <w:style w:type="paragraph" w:customStyle="1" w:styleId="ConsPlusNonformat">
    <w:name w:val="ConsPlusNonformat"/>
    <w:uiPriority w:val="99"/>
    <w:rsid w:val="00171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7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2E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E7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2E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5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6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184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7184D"/>
    <w:pPr>
      <w:ind w:left="720"/>
      <w:contextualSpacing/>
    </w:pPr>
  </w:style>
  <w:style w:type="paragraph" w:customStyle="1" w:styleId="ConsPlusNonformat">
    <w:name w:val="ConsPlusNonformat"/>
    <w:uiPriority w:val="99"/>
    <w:rsid w:val="00171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7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2E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E7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2E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5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6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4</cp:revision>
  <cp:lastPrinted>2021-11-15T09:47:00Z</cp:lastPrinted>
  <dcterms:created xsi:type="dcterms:W3CDTF">2021-11-25T03:31:00Z</dcterms:created>
  <dcterms:modified xsi:type="dcterms:W3CDTF">2021-11-25T06:24:00Z</dcterms:modified>
</cp:coreProperties>
</file>