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01" w:rsidRPr="00F04501" w:rsidRDefault="00F04501" w:rsidP="00F045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143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01" w:rsidRPr="00F04501" w:rsidRDefault="00F04501" w:rsidP="00F045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04501">
        <w:rPr>
          <w:spacing w:val="-4"/>
          <w:sz w:val="28"/>
          <w:szCs w:val="28"/>
        </w:rPr>
        <w:t>РОССИЙСКАЯ ФЕДЕРАЦИЯ</w:t>
      </w:r>
    </w:p>
    <w:p w:rsidR="00F04501" w:rsidRPr="00F04501" w:rsidRDefault="00F04501" w:rsidP="00F045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04501" w:rsidRPr="00F04501" w:rsidRDefault="00F04501" w:rsidP="00F045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04501">
        <w:rPr>
          <w:sz w:val="28"/>
          <w:szCs w:val="28"/>
        </w:rPr>
        <w:t xml:space="preserve">АДМИНИСТРАЦИЯ ГОРОДА АЧИНСКА </w:t>
      </w:r>
    </w:p>
    <w:p w:rsidR="00F04501" w:rsidRPr="00F04501" w:rsidRDefault="00F04501" w:rsidP="00F045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F04501">
        <w:rPr>
          <w:spacing w:val="1"/>
          <w:sz w:val="28"/>
          <w:szCs w:val="28"/>
        </w:rPr>
        <w:t>КРАСНОЯРСКОГО КРАЯ</w:t>
      </w:r>
    </w:p>
    <w:p w:rsidR="00F04501" w:rsidRPr="00F04501" w:rsidRDefault="00F04501" w:rsidP="00F04501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04501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04501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F04501" w:rsidRPr="00F04501" w:rsidRDefault="00F04501" w:rsidP="00F04501">
      <w:pPr>
        <w:rPr>
          <w:sz w:val="28"/>
          <w:szCs w:val="28"/>
        </w:rPr>
      </w:pPr>
    </w:p>
    <w:p w:rsidR="00F04501" w:rsidRPr="00F04501" w:rsidRDefault="00F04501" w:rsidP="00F04501">
      <w:pPr>
        <w:rPr>
          <w:sz w:val="28"/>
          <w:szCs w:val="28"/>
        </w:rPr>
      </w:pPr>
    </w:p>
    <w:p w:rsidR="00F04501" w:rsidRPr="00F04501" w:rsidRDefault="00F04501" w:rsidP="00F04501">
      <w:pPr>
        <w:rPr>
          <w:sz w:val="28"/>
          <w:szCs w:val="28"/>
        </w:rPr>
      </w:pPr>
    </w:p>
    <w:p w:rsidR="00F04501" w:rsidRPr="00F04501" w:rsidRDefault="00F04501" w:rsidP="00F04501">
      <w:pPr>
        <w:rPr>
          <w:sz w:val="28"/>
          <w:szCs w:val="28"/>
        </w:rPr>
      </w:pPr>
    </w:p>
    <w:p w:rsidR="00F04501" w:rsidRPr="00F04501" w:rsidRDefault="00F04501" w:rsidP="00F04501">
      <w:pPr>
        <w:rPr>
          <w:sz w:val="28"/>
          <w:szCs w:val="28"/>
        </w:rPr>
      </w:pPr>
    </w:p>
    <w:p w:rsidR="00F04501" w:rsidRPr="00F04501" w:rsidRDefault="00F04501" w:rsidP="00F04501">
      <w:pPr>
        <w:ind w:right="-1"/>
        <w:rPr>
          <w:sz w:val="28"/>
          <w:szCs w:val="28"/>
        </w:rPr>
      </w:pPr>
      <w:r w:rsidRPr="00F04501">
        <w:rPr>
          <w:sz w:val="28"/>
          <w:szCs w:val="28"/>
        </w:rPr>
        <w:t>06.12.2021</w:t>
      </w:r>
      <w:r w:rsidRPr="00F04501">
        <w:rPr>
          <w:sz w:val="28"/>
          <w:szCs w:val="28"/>
        </w:rPr>
        <w:tab/>
        <w:t xml:space="preserve">    </w:t>
      </w:r>
      <w:r w:rsidRPr="00F04501">
        <w:rPr>
          <w:sz w:val="28"/>
          <w:szCs w:val="28"/>
        </w:rPr>
        <w:tab/>
      </w:r>
      <w:r w:rsidRPr="00F04501">
        <w:rPr>
          <w:sz w:val="28"/>
          <w:szCs w:val="28"/>
        </w:rPr>
        <w:tab/>
        <w:t xml:space="preserve">                     г. Ачинск                                             34</w:t>
      </w:r>
      <w:r>
        <w:rPr>
          <w:sz w:val="28"/>
          <w:szCs w:val="28"/>
        </w:rPr>
        <w:t>4</w:t>
      </w:r>
      <w:r w:rsidRPr="00F04501">
        <w:rPr>
          <w:sz w:val="28"/>
          <w:szCs w:val="28"/>
        </w:rPr>
        <w:t>-п</w:t>
      </w:r>
    </w:p>
    <w:p w:rsidR="00F04501" w:rsidRPr="00F04501" w:rsidRDefault="00F04501" w:rsidP="00F04501">
      <w:pPr>
        <w:rPr>
          <w:sz w:val="28"/>
          <w:szCs w:val="28"/>
        </w:rPr>
      </w:pPr>
    </w:p>
    <w:p w:rsidR="00F04501" w:rsidRPr="00F04501" w:rsidRDefault="00F04501" w:rsidP="00F04501">
      <w:pPr>
        <w:rPr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2D5856" w:rsidTr="00DF0C24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:rsidR="002D5856" w:rsidRDefault="002D5856" w:rsidP="00DF0C24">
            <w:pPr>
              <w:jc w:val="right"/>
              <w:rPr>
                <w:sz w:val="24"/>
                <w:szCs w:val="24"/>
              </w:rPr>
            </w:pPr>
          </w:p>
        </w:tc>
      </w:tr>
    </w:tbl>
    <w:p w:rsidR="008C33E9" w:rsidRDefault="008C33E9" w:rsidP="009834E1">
      <w:pPr>
        <w:jc w:val="center"/>
        <w:rPr>
          <w:sz w:val="24"/>
          <w:szCs w:val="24"/>
        </w:rPr>
      </w:pPr>
    </w:p>
    <w:p w:rsidR="008C33E9" w:rsidRDefault="008C33E9" w:rsidP="009834E1">
      <w:pPr>
        <w:jc w:val="center"/>
        <w:rPr>
          <w:sz w:val="24"/>
          <w:szCs w:val="24"/>
        </w:rPr>
      </w:pPr>
    </w:p>
    <w:p w:rsidR="002D5856" w:rsidRDefault="002D5856" w:rsidP="008075EC">
      <w:pPr>
        <w:rPr>
          <w:sz w:val="24"/>
          <w:szCs w:val="24"/>
        </w:rPr>
      </w:pPr>
    </w:p>
    <w:p w:rsidR="002D5856" w:rsidRDefault="002D5856" w:rsidP="009834E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C07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proofErr w:type="spellStart"/>
            <w:r w:rsidR="00D6417A">
              <w:rPr>
                <w:sz w:val="28"/>
                <w:szCs w:val="28"/>
              </w:rPr>
              <w:t>Юрцевич</w:t>
            </w:r>
            <w:proofErr w:type="spellEnd"/>
            <w:r w:rsidR="00D6417A">
              <w:rPr>
                <w:sz w:val="28"/>
                <w:szCs w:val="28"/>
              </w:rPr>
              <w:t xml:space="preserve"> П.М.,</w:t>
            </w:r>
            <w:r w:rsidR="00D6417A" w:rsidRPr="00C90E8C">
              <w:rPr>
                <w:sz w:val="28"/>
                <w:szCs w:val="28"/>
              </w:rPr>
              <w:t xml:space="preserve"> </w:t>
            </w:r>
            <w:proofErr w:type="spellStart"/>
            <w:r w:rsidR="00D6417A" w:rsidRPr="00C90E8C">
              <w:rPr>
                <w:sz w:val="28"/>
                <w:szCs w:val="28"/>
              </w:rPr>
              <w:t>Хазиевой</w:t>
            </w:r>
            <w:proofErr w:type="spellEnd"/>
            <w:r w:rsidR="00D6417A" w:rsidRPr="00C90E8C">
              <w:rPr>
                <w:sz w:val="28"/>
                <w:szCs w:val="28"/>
              </w:rPr>
              <w:t xml:space="preserve"> Н.В.</w:t>
            </w:r>
            <w:r w:rsidR="00D6417A">
              <w:rPr>
                <w:sz w:val="28"/>
                <w:szCs w:val="28"/>
              </w:rPr>
              <w:t xml:space="preserve">, </w:t>
            </w:r>
            <w:proofErr w:type="spellStart"/>
            <w:r w:rsidR="00D6417A">
              <w:rPr>
                <w:sz w:val="28"/>
                <w:szCs w:val="28"/>
              </w:rPr>
              <w:t>Шилкиной</w:t>
            </w:r>
            <w:proofErr w:type="spellEnd"/>
            <w:r w:rsidR="00D6417A">
              <w:rPr>
                <w:sz w:val="28"/>
                <w:szCs w:val="28"/>
              </w:rPr>
              <w:t xml:space="preserve"> С.А.</w:t>
            </w:r>
            <w:r w:rsidR="00C07F0D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 разрешения на условно разрешенный вид использования </w:t>
            </w:r>
            <w:r w:rsidR="00C07F0D">
              <w:rPr>
                <w:sz w:val="28"/>
                <w:szCs w:val="28"/>
              </w:rPr>
              <w:t xml:space="preserve">земельному участку, </w:t>
            </w:r>
            <w:r w:rsidR="00D6417A">
              <w:rPr>
                <w:sz w:val="28"/>
                <w:szCs w:val="28"/>
              </w:rPr>
              <w:t xml:space="preserve">общей площадью 2012 </w:t>
            </w:r>
            <w:proofErr w:type="spellStart"/>
            <w:r w:rsidR="00D6417A">
              <w:rPr>
                <w:sz w:val="28"/>
                <w:szCs w:val="28"/>
              </w:rPr>
              <w:t>кв.м</w:t>
            </w:r>
            <w:proofErr w:type="spellEnd"/>
            <w:r w:rsidR="00D6417A">
              <w:rPr>
                <w:sz w:val="28"/>
                <w:szCs w:val="28"/>
              </w:rPr>
              <w:t>., расположенному по адресу: Российская Федерация, Красноярский край, Городской округ город Ачинск, г. Ачинск, микрорайон 3, земельный участок 20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F04501" w:rsidRDefault="00F04501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lastRenderedPageBreak/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условно </w:t>
      </w:r>
      <w:r w:rsidR="008056C4" w:rsidRPr="004A5B35">
        <w:rPr>
          <w:sz w:val="28"/>
          <w:szCs w:val="28"/>
        </w:rPr>
        <w:t xml:space="preserve">разрешенный вид использования </w:t>
      </w:r>
      <w:r w:rsidR="00D6417A" w:rsidRPr="00B40779">
        <w:rPr>
          <w:sz w:val="28"/>
          <w:szCs w:val="28"/>
        </w:rPr>
        <w:t>«</w:t>
      </w:r>
      <w:r w:rsidR="00D6417A">
        <w:rPr>
          <w:sz w:val="28"/>
          <w:szCs w:val="28"/>
        </w:rPr>
        <w:t>Магазины</w:t>
      </w:r>
      <w:r w:rsidR="00D6417A" w:rsidRPr="00B40779">
        <w:rPr>
          <w:sz w:val="28"/>
          <w:szCs w:val="28"/>
        </w:rPr>
        <w:t>»</w:t>
      </w:r>
      <w:r w:rsidR="00D6417A">
        <w:rPr>
          <w:sz w:val="28"/>
          <w:szCs w:val="28"/>
        </w:rPr>
        <w:t xml:space="preserve"> земельному участку, общей площадью 2012 </w:t>
      </w:r>
      <w:proofErr w:type="spellStart"/>
      <w:r w:rsidR="00D6417A">
        <w:rPr>
          <w:sz w:val="28"/>
          <w:szCs w:val="28"/>
        </w:rPr>
        <w:t>кв.м</w:t>
      </w:r>
      <w:proofErr w:type="spellEnd"/>
      <w:r w:rsidR="00D6417A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микрорайон 3, земельный участок 20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F16D95">
        <w:rPr>
          <w:sz w:val="28"/>
          <w:szCs w:val="28"/>
        </w:rPr>
        <w:t>11</w:t>
      </w:r>
      <w:r w:rsidR="008056C4" w:rsidRPr="004A5B35">
        <w:rPr>
          <w:sz w:val="28"/>
          <w:szCs w:val="28"/>
        </w:rPr>
        <w:t>.</w:t>
      </w:r>
      <w:r w:rsidR="00F16D95">
        <w:rPr>
          <w:sz w:val="28"/>
          <w:szCs w:val="28"/>
        </w:rPr>
        <w:t>11</w:t>
      </w:r>
      <w:r w:rsidR="00CA6634" w:rsidRPr="004A5B35">
        <w:rPr>
          <w:sz w:val="28"/>
          <w:szCs w:val="28"/>
        </w:rPr>
        <w:t>.20</w:t>
      </w:r>
      <w:r w:rsidR="004A5B35" w:rsidRPr="004A5B35">
        <w:rPr>
          <w:sz w:val="28"/>
          <w:szCs w:val="28"/>
        </w:rPr>
        <w:t>21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0E4907">
        <w:rPr>
          <w:sz w:val="28"/>
          <w:szCs w:val="28"/>
        </w:rPr>
        <w:t>3</w:t>
      </w:r>
      <w:r w:rsidR="00D6417A">
        <w:rPr>
          <w:sz w:val="28"/>
          <w:szCs w:val="28"/>
        </w:rPr>
        <w:t>7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proofErr w:type="spellStart"/>
      <w:r w:rsidR="00D6417A">
        <w:rPr>
          <w:sz w:val="28"/>
          <w:szCs w:val="28"/>
        </w:rPr>
        <w:t>Юрцевич</w:t>
      </w:r>
      <w:proofErr w:type="spellEnd"/>
      <w:r w:rsidR="00D6417A">
        <w:rPr>
          <w:sz w:val="28"/>
          <w:szCs w:val="28"/>
        </w:rPr>
        <w:t xml:space="preserve"> П.М.,</w:t>
      </w:r>
      <w:r w:rsidR="00D6417A" w:rsidRPr="00C90E8C">
        <w:rPr>
          <w:sz w:val="28"/>
          <w:szCs w:val="28"/>
        </w:rPr>
        <w:t xml:space="preserve"> </w:t>
      </w:r>
      <w:proofErr w:type="spellStart"/>
      <w:r w:rsidR="00D6417A" w:rsidRPr="00C90E8C">
        <w:rPr>
          <w:sz w:val="28"/>
          <w:szCs w:val="28"/>
        </w:rPr>
        <w:t>Хазиевой</w:t>
      </w:r>
      <w:proofErr w:type="spellEnd"/>
      <w:r w:rsidR="00D6417A" w:rsidRPr="00C90E8C">
        <w:rPr>
          <w:sz w:val="28"/>
          <w:szCs w:val="28"/>
        </w:rPr>
        <w:t xml:space="preserve"> Н.В.</w:t>
      </w:r>
      <w:r w:rsidR="00D6417A">
        <w:rPr>
          <w:sz w:val="28"/>
          <w:szCs w:val="28"/>
        </w:rPr>
        <w:t xml:space="preserve">, </w:t>
      </w:r>
      <w:proofErr w:type="spellStart"/>
      <w:r w:rsidR="00D6417A">
        <w:rPr>
          <w:sz w:val="28"/>
          <w:szCs w:val="28"/>
        </w:rPr>
        <w:t>Шилкиной</w:t>
      </w:r>
      <w:proofErr w:type="spellEnd"/>
      <w:r w:rsidR="00D6417A">
        <w:rPr>
          <w:sz w:val="28"/>
          <w:szCs w:val="28"/>
        </w:rPr>
        <w:t xml:space="preserve"> С.А.</w:t>
      </w:r>
      <w:r w:rsidR="00C07F0D">
        <w:rPr>
          <w:sz w:val="28"/>
          <w:szCs w:val="28"/>
        </w:rPr>
        <w:t xml:space="preserve">  </w:t>
      </w:r>
      <w:r w:rsidR="00CD332F" w:rsidRPr="00E76E27">
        <w:rPr>
          <w:sz w:val="28"/>
          <w:szCs w:val="28"/>
        </w:rPr>
        <w:t xml:space="preserve">разрешение на условно разрешенный вид использования </w:t>
      </w:r>
      <w:r w:rsidR="00D6417A" w:rsidRPr="00B40779">
        <w:rPr>
          <w:sz w:val="28"/>
          <w:szCs w:val="28"/>
        </w:rPr>
        <w:t>«</w:t>
      </w:r>
      <w:r w:rsidR="00D6417A">
        <w:rPr>
          <w:sz w:val="28"/>
          <w:szCs w:val="28"/>
        </w:rPr>
        <w:t>Магазины</w:t>
      </w:r>
      <w:r w:rsidR="00D6417A" w:rsidRPr="00B40779">
        <w:rPr>
          <w:sz w:val="28"/>
          <w:szCs w:val="28"/>
        </w:rPr>
        <w:t>»</w:t>
      </w:r>
      <w:r w:rsidR="00D6417A">
        <w:rPr>
          <w:sz w:val="28"/>
          <w:szCs w:val="28"/>
        </w:rPr>
        <w:t xml:space="preserve"> земельному участку, общей площадью 2012 </w:t>
      </w:r>
      <w:proofErr w:type="spellStart"/>
      <w:r w:rsidR="00D6417A">
        <w:rPr>
          <w:sz w:val="28"/>
          <w:szCs w:val="28"/>
        </w:rPr>
        <w:t>кв.м</w:t>
      </w:r>
      <w:proofErr w:type="spellEnd"/>
      <w:r w:rsidR="00D6417A">
        <w:rPr>
          <w:sz w:val="28"/>
          <w:szCs w:val="28"/>
        </w:rPr>
        <w:t>., расположенному по адресу: Российская Федерация, Красноярский край, Городской округ город Ачинск, г. Ачинск, микрорайон 3, земельный участок 20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>Контроль исполнения постановления возложить на первого заместителя Главы города Ачинска С.М. Мачехина.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04501" w:rsidRDefault="00F04501" w:rsidP="004E37E2">
      <w:pPr>
        <w:jc w:val="both"/>
        <w:rPr>
          <w:sz w:val="28"/>
          <w:szCs w:val="28"/>
        </w:rPr>
      </w:pPr>
    </w:p>
    <w:p w:rsidR="00F367C9" w:rsidRDefault="00F16D95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C07F0D"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 xml:space="preserve">  </w:t>
      </w:r>
      <w:r w:rsidR="00F367C9" w:rsidRPr="00210652">
        <w:rPr>
          <w:sz w:val="28"/>
          <w:szCs w:val="28"/>
        </w:rPr>
        <w:t xml:space="preserve">   </w:t>
      </w:r>
      <w:r>
        <w:rPr>
          <w:sz w:val="28"/>
          <w:szCs w:val="28"/>
        </w:rPr>
        <w:t>А.Ю. Токарев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  <w:bookmarkStart w:id="0" w:name="_GoBack"/>
      <w:bookmarkEnd w:id="0"/>
    </w:p>
    <w:sectPr w:rsidR="001E3BE5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60" w:rsidRDefault="00124E60">
      <w:r>
        <w:separator/>
      </w:r>
    </w:p>
  </w:endnote>
  <w:endnote w:type="continuationSeparator" w:id="0">
    <w:p w:rsidR="00124E60" w:rsidRDefault="0012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60" w:rsidRDefault="00124E60">
      <w:r>
        <w:separator/>
      </w:r>
    </w:p>
  </w:footnote>
  <w:footnote w:type="continuationSeparator" w:id="0">
    <w:p w:rsidR="00124E60" w:rsidRDefault="0012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0E4907"/>
    <w:rsid w:val="001010DA"/>
    <w:rsid w:val="0010503A"/>
    <w:rsid w:val="001227FA"/>
    <w:rsid w:val="00124E60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827"/>
    <w:rsid w:val="002B7B21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2B94"/>
    <w:rsid w:val="006037F5"/>
    <w:rsid w:val="00617CFD"/>
    <w:rsid w:val="00625CEB"/>
    <w:rsid w:val="006271CF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D5BF3"/>
    <w:rsid w:val="00C03776"/>
    <w:rsid w:val="00C07F0D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2315"/>
    <w:rsid w:val="00D51B45"/>
    <w:rsid w:val="00D6417A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4DE4"/>
    <w:rsid w:val="00F04501"/>
    <w:rsid w:val="00F16D95"/>
    <w:rsid w:val="00F367C9"/>
    <w:rsid w:val="00F5024C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DB5F-0B13-4C00-A332-43073D33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289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23</cp:revision>
  <cp:lastPrinted>2021-07-02T02:09:00Z</cp:lastPrinted>
  <dcterms:created xsi:type="dcterms:W3CDTF">2019-02-16T14:59:00Z</dcterms:created>
  <dcterms:modified xsi:type="dcterms:W3CDTF">2021-12-06T02:03:00Z</dcterms:modified>
</cp:coreProperties>
</file>