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23" w:rsidRPr="00853851" w:rsidRDefault="00437423" w:rsidP="004374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744563" wp14:editId="5C96DFB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23" w:rsidRPr="00853851" w:rsidRDefault="00437423" w:rsidP="004374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37423" w:rsidRPr="00853851" w:rsidRDefault="00437423" w:rsidP="004374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23" w:rsidRPr="00853851" w:rsidRDefault="00437423" w:rsidP="004374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437423" w:rsidRPr="00853851" w:rsidRDefault="00437423" w:rsidP="004374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37423" w:rsidRPr="00853851" w:rsidRDefault="00437423" w:rsidP="004374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DF2252" w:rsidRPr="00437423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437423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437423" w:rsidRDefault="00437423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17.02.2022                                        г. Ачинск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045-п</w:t>
      </w:r>
    </w:p>
    <w:p w:rsidR="00DF2252" w:rsidRPr="00437423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437423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437423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437423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437423" w:rsidRDefault="00DF2252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3338" w:rsidRPr="00437423" w:rsidRDefault="003C3338" w:rsidP="00DF22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2252" w:rsidRPr="00134CD6" w:rsidRDefault="00DF2252" w:rsidP="00437423">
      <w:pPr>
        <w:pStyle w:val="ConsPlusTitle"/>
        <w:tabs>
          <w:tab w:val="left" w:pos="4536"/>
        </w:tabs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  <w:r w:rsidR="00437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администрации города Ачинска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9-п</w:t>
      </w:r>
    </w:p>
    <w:p w:rsidR="00DF2252" w:rsidRPr="00134CD6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изменениями, руководствуясь Федеральным законом от 23.06.2016 № 182-ФЗ «Об основах системы профилактики правонарушений в Российской Федерации», статьями 36, 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DF2252" w:rsidRDefault="00DF2252" w:rsidP="00D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252" w:rsidRDefault="00DF2252" w:rsidP="00D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 в  постановлени</w:t>
      </w:r>
      <w:r w:rsidR="00F403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города Ачинска от 05.09.2017 № 259-п «О межведомственной комиссии  по профилактике правонарушений на территории города Ачинска» (в ред.</w:t>
      </w:r>
      <w:r w:rsidR="00F40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12.12.2017 № 400-п, от 16.07.2018 № 213-п, от 16.08.2018 № 268-п, от 18.09.2018 № 322-п, от 21.06.2019 № 218-п, от 31.07.2019 № 285-п, от 28.10.2019 № 459-п, от 16.12.2019 № 552-п, от 10.02.2020 № 042-п, от 10.12.2020 № 292-п, от 08.04.2021 №</w:t>
      </w:r>
      <w:r w:rsidR="00804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084-п, от 11.06.2021 №</w:t>
      </w:r>
      <w:r w:rsidR="00804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165-п</w:t>
      </w:r>
      <w:r w:rsidR="00F403A8">
        <w:rPr>
          <w:rFonts w:ascii="Times New Roman" w:hAnsi="Times New Roman" w:cs="Times New Roman"/>
          <w:sz w:val="28"/>
          <w:szCs w:val="28"/>
        </w:rPr>
        <w:t>, от 06.10.2021</w:t>
      </w:r>
      <w:proofErr w:type="gramEnd"/>
      <w:r w:rsidR="00F403A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F403A8">
        <w:rPr>
          <w:rFonts w:ascii="Times New Roman" w:hAnsi="Times New Roman" w:cs="Times New Roman"/>
          <w:sz w:val="28"/>
          <w:szCs w:val="28"/>
        </w:rPr>
        <w:t>279-п, от 22.11.2021 № 326-п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03A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proofErr w:type="gramEnd"/>
    </w:p>
    <w:p w:rsidR="009E1D84" w:rsidRDefault="009E1D84" w:rsidP="00D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D84" w:rsidRDefault="00807708" w:rsidP="00D85A8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1D84">
        <w:rPr>
          <w:rFonts w:ascii="Times New Roman" w:hAnsi="Times New Roman" w:cs="Times New Roman"/>
          <w:sz w:val="28"/>
          <w:szCs w:val="28"/>
        </w:rPr>
        <w:t>ункт 4 постановления изложить в новой редакции:</w:t>
      </w:r>
    </w:p>
    <w:p w:rsidR="009E1D84" w:rsidRDefault="009E1D84" w:rsidP="00D85A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«4. Контроль исполнения постановления возложить на заместителя Главы города Ачинска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С.А.».</w:t>
      </w:r>
    </w:p>
    <w:p w:rsidR="009E1D84" w:rsidRDefault="009E1D84" w:rsidP="00D85A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D84" w:rsidRDefault="009E1D84" w:rsidP="00D85A8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1 к постановлению следующего содержания:</w:t>
      </w:r>
    </w:p>
    <w:p w:rsidR="009E1D84" w:rsidRDefault="009E1D84" w:rsidP="00D85A8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Словосочетание «Шевченко Виктор Васильевич» читать «Сето</w:t>
      </w:r>
      <w:r w:rsidR="00901B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Сергей Александрович»</w:t>
      </w:r>
      <w:r w:rsidR="00807708">
        <w:rPr>
          <w:rFonts w:ascii="Times New Roman" w:hAnsi="Times New Roman" w:cs="Times New Roman"/>
          <w:sz w:val="28"/>
          <w:szCs w:val="28"/>
        </w:rPr>
        <w:t>.</w:t>
      </w:r>
    </w:p>
    <w:p w:rsidR="009E1D84" w:rsidRDefault="009E1D84" w:rsidP="00D85A8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Словосочетание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Жикулин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  <w:r w:rsidR="00C76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 Ачинского МФ</w:t>
      </w:r>
      <w:r w:rsidR="00C7611A">
        <w:rPr>
          <w:rFonts w:ascii="Times New Roman" w:hAnsi="Times New Roman" w:cs="Times New Roman"/>
          <w:sz w:val="28"/>
          <w:szCs w:val="28"/>
        </w:rPr>
        <w:t xml:space="preserve"> ФКУ УИИ ГУФСИН России по Красноярскому краю, либо лицо его замещающее (по согласованию)» читать «Ананенко Александр Николаевич – </w:t>
      </w:r>
      <w:proofErr w:type="spellStart"/>
      <w:r w:rsidR="00C7611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C7611A">
        <w:rPr>
          <w:rFonts w:ascii="Times New Roman" w:hAnsi="Times New Roman" w:cs="Times New Roman"/>
          <w:sz w:val="28"/>
          <w:szCs w:val="28"/>
        </w:rPr>
        <w:t xml:space="preserve"> начальника Ачинского МФ ФКУ УИИ</w:t>
      </w:r>
      <w:r w:rsidR="00C7611A" w:rsidRPr="00C7611A">
        <w:rPr>
          <w:rFonts w:ascii="Times New Roman" w:hAnsi="Times New Roman" w:cs="Times New Roman"/>
          <w:sz w:val="28"/>
          <w:szCs w:val="28"/>
        </w:rPr>
        <w:t xml:space="preserve"> </w:t>
      </w:r>
      <w:r w:rsidR="00C7611A">
        <w:rPr>
          <w:rFonts w:ascii="Times New Roman" w:hAnsi="Times New Roman" w:cs="Times New Roman"/>
          <w:sz w:val="28"/>
          <w:szCs w:val="28"/>
        </w:rPr>
        <w:t>ГУФСИН России по Красноярскому краю, либо лицо его замещающее (по согласованию)</w:t>
      </w:r>
      <w:r w:rsidR="00473D01">
        <w:rPr>
          <w:rFonts w:ascii="Times New Roman" w:hAnsi="Times New Roman" w:cs="Times New Roman"/>
          <w:sz w:val="28"/>
          <w:szCs w:val="28"/>
        </w:rPr>
        <w:t>»</w:t>
      </w:r>
      <w:r w:rsidR="00807708">
        <w:rPr>
          <w:rFonts w:ascii="Times New Roman" w:hAnsi="Times New Roman" w:cs="Times New Roman"/>
          <w:sz w:val="28"/>
          <w:szCs w:val="28"/>
        </w:rPr>
        <w:t>.</w:t>
      </w:r>
    </w:p>
    <w:p w:rsidR="0080407D" w:rsidRDefault="0080407D" w:rsidP="00D85A8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Словосочетание «Плеханов Василь Васильевич – начальник отдела по информационной политике администрации города Ачинска, либо лицо его замещающее» читать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86FE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FED">
        <w:rPr>
          <w:rFonts w:ascii="Times New Roman" w:hAnsi="Times New Roman" w:cs="Times New Roman"/>
          <w:sz w:val="28"/>
          <w:szCs w:val="28"/>
        </w:rPr>
        <w:t>Ольга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исполняющий обязанности начальника отдела по информационной политике администрации города Ачинска, либо лицо его замещающее»</w:t>
      </w:r>
      <w:r w:rsidR="00513132">
        <w:rPr>
          <w:rFonts w:ascii="Times New Roman" w:hAnsi="Times New Roman" w:cs="Times New Roman"/>
          <w:sz w:val="28"/>
          <w:szCs w:val="28"/>
        </w:rPr>
        <w:t>.</w:t>
      </w:r>
    </w:p>
    <w:p w:rsidR="00901B61" w:rsidRDefault="00901B61" w:rsidP="00D85A8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2 к постановлению следующего содержания:</w:t>
      </w:r>
    </w:p>
    <w:p w:rsidR="00901B61" w:rsidRDefault="00901B61" w:rsidP="00D85A8C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пункта 5.4. раздела 5 «Регламент (организация) работы комиссии» изложить в следующей редакции:</w:t>
      </w:r>
    </w:p>
    <w:p w:rsidR="00CC7D33" w:rsidRDefault="007921D0" w:rsidP="00784A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«Заседани</w:t>
      </w:r>
      <w:r w:rsidR="00D725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комиссии провод</w:t>
      </w:r>
      <w:r w:rsidR="00D725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один раз в квартал и счита</w:t>
      </w:r>
      <w:r w:rsidR="00D725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правомочным, если в нем прин</w:t>
      </w:r>
      <w:r w:rsidR="00B254B3">
        <w:rPr>
          <w:rFonts w:ascii="Times New Roman" w:hAnsi="Times New Roman" w:cs="Times New Roman"/>
          <w:sz w:val="28"/>
          <w:szCs w:val="28"/>
        </w:rPr>
        <w:t>яли</w:t>
      </w:r>
      <w:r>
        <w:rPr>
          <w:rFonts w:ascii="Times New Roman" w:hAnsi="Times New Roman" w:cs="Times New Roman"/>
          <w:sz w:val="28"/>
          <w:szCs w:val="28"/>
        </w:rPr>
        <w:t xml:space="preserve"> участие более половины членов комиссии»</w:t>
      </w:r>
      <w:r w:rsidR="00784A07">
        <w:rPr>
          <w:rFonts w:ascii="Times New Roman" w:hAnsi="Times New Roman" w:cs="Times New Roman"/>
          <w:sz w:val="28"/>
          <w:szCs w:val="28"/>
        </w:rPr>
        <w:t>.</w:t>
      </w:r>
    </w:p>
    <w:p w:rsidR="00784A07" w:rsidRDefault="00901B61" w:rsidP="00784A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D33" w:rsidRDefault="009E1D84" w:rsidP="00CC7D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Ачинска </w:t>
      </w:r>
      <w:proofErr w:type="spellStart"/>
      <w:r w:rsidR="002F24C4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="002F24C4">
        <w:rPr>
          <w:rFonts w:ascii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D33" w:rsidRDefault="00CC7D33" w:rsidP="00CC7D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D33" w:rsidRDefault="00DF2252" w:rsidP="00CC7D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4CD6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овать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4CD6">
        <w:rPr>
          <w:rFonts w:ascii="Times New Roman" w:hAnsi="Times New Roman" w:cs="Times New Roman"/>
          <w:sz w:val="28"/>
          <w:szCs w:val="28"/>
        </w:rPr>
        <w:t>Ачинская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D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34CD6">
        <w:rPr>
          <w:rFonts w:ascii="Times New Roman" w:hAnsi="Times New Roman" w:cs="Times New Roman"/>
          <w:sz w:val="28"/>
          <w:szCs w:val="28"/>
        </w:rPr>
        <w:t>разместить</w:t>
      </w:r>
      <w:r w:rsidR="00807708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Pr="00134CD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34CD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Ачинска</w:t>
      </w:r>
      <w:r w:rsidRPr="00134CD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CC7D33" w:rsidRPr="0082262B">
          <w:rPr>
            <w:rStyle w:val="a7"/>
            <w:rFonts w:ascii="Times New Roman" w:hAnsi="Times New Roman" w:cs="Times New Roman"/>
            <w:sz w:val="28"/>
            <w:szCs w:val="28"/>
          </w:rPr>
          <w:t>http://www.adm-achinsk.ru/</w:t>
        </w:r>
      </w:hyperlink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CC7D33" w:rsidRDefault="00CC7D33" w:rsidP="00CC7D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Pr="00134CD6" w:rsidRDefault="00DF2252" w:rsidP="00CC7D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DF2252" w:rsidRPr="00134CD6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D33" w:rsidRDefault="00CC7D33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077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города Ачинска                                                                    </w:t>
      </w:r>
      <w:r w:rsidR="00807708">
        <w:rPr>
          <w:rFonts w:ascii="Times New Roman" w:hAnsi="Times New Roman" w:cs="Times New Roman"/>
          <w:sz w:val="28"/>
          <w:szCs w:val="28"/>
        </w:rPr>
        <w:t xml:space="preserve"> А.Ю. Токарев</w:t>
      </w: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252" w:rsidRDefault="00DF2252" w:rsidP="00DF2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F2252" w:rsidSect="00F4313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CAF"/>
    <w:multiLevelType w:val="multilevel"/>
    <w:tmpl w:val="7CB254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0A44810"/>
    <w:multiLevelType w:val="multilevel"/>
    <w:tmpl w:val="7CB254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52"/>
    <w:rsid w:val="001F319B"/>
    <w:rsid w:val="00240BAC"/>
    <w:rsid w:val="002F24C4"/>
    <w:rsid w:val="00390561"/>
    <w:rsid w:val="003C3338"/>
    <w:rsid w:val="00437423"/>
    <w:rsid w:val="00473D01"/>
    <w:rsid w:val="00513132"/>
    <w:rsid w:val="00557C4B"/>
    <w:rsid w:val="007721C2"/>
    <w:rsid w:val="00784A07"/>
    <w:rsid w:val="007921D0"/>
    <w:rsid w:val="0080407D"/>
    <w:rsid w:val="00807708"/>
    <w:rsid w:val="00901B61"/>
    <w:rsid w:val="00971A84"/>
    <w:rsid w:val="009B4514"/>
    <w:rsid w:val="009E1D84"/>
    <w:rsid w:val="00B254B3"/>
    <w:rsid w:val="00C07D2A"/>
    <w:rsid w:val="00C7611A"/>
    <w:rsid w:val="00CC7D33"/>
    <w:rsid w:val="00D725EB"/>
    <w:rsid w:val="00D85A8C"/>
    <w:rsid w:val="00D86FED"/>
    <w:rsid w:val="00DA59B0"/>
    <w:rsid w:val="00DF2252"/>
    <w:rsid w:val="00F22F5D"/>
    <w:rsid w:val="00F403A8"/>
    <w:rsid w:val="00F8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905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A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1D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C7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905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A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1D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C7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Trotcenko_E</cp:lastModifiedBy>
  <cp:revision>2</cp:revision>
  <cp:lastPrinted>2022-02-17T01:46:00Z</cp:lastPrinted>
  <dcterms:created xsi:type="dcterms:W3CDTF">2022-02-17T01:47:00Z</dcterms:created>
  <dcterms:modified xsi:type="dcterms:W3CDTF">2022-02-17T01:47:00Z</dcterms:modified>
</cp:coreProperties>
</file>