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15" w:rsidRPr="00853851" w:rsidRDefault="00913715" w:rsidP="009137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27316" wp14:editId="4C75D2D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15" w:rsidRPr="00853851" w:rsidRDefault="00913715" w:rsidP="009137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913715" w:rsidRPr="00853851" w:rsidRDefault="00913715" w:rsidP="009137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15" w:rsidRPr="00853851" w:rsidRDefault="00913715" w:rsidP="009137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913715" w:rsidRPr="00853851" w:rsidRDefault="00913715" w:rsidP="009137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913715" w:rsidRPr="00853851" w:rsidRDefault="00913715" w:rsidP="0091371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510E0" w:rsidRDefault="00F510E0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10E0" w:rsidRDefault="00F510E0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10E0" w:rsidRDefault="00A83D69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25.03.2022                                        г. Ачинск                                               082-п</w:t>
      </w:r>
    </w:p>
    <w:p w:rsidR="00F510E0" w:rsidRDefault="00F510E0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10E0" w:rsidRDefault="00F510E0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E9B" w:rsidRDefault="00033E9B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10E0" w:rsidRDefault="00F510E0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10E0" w:rsidRDefault="00F510E0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3D69" w:rsidRDefault="00A83D69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3A72" w:rsidRDefault="00E23A72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510E0" w:rsidTr="00B4577E">
        <w:tc>
          <w:tcPr>
            <w:tcW w:w="4644" w:type="dxa"/>
          </w:tcPr>
          <w:p w:rsidR="00F510E0" w:rsidRDefault="00CE660B" w:rsidP="00E23A72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F510E0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города Ачинска от 08.07.2019 </w:t>
            </w:r>
            <w:r w:rsidR="00F51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234-п </w:t>
            </w:r>
          </w:p>
        </w:tc>
        <w:tc>
          <w:tcPr>
            <w:tcW w:w="4927" w:type="dxa"/>
          </w:tcPr>
          <w:p w:rsidR="00F510E0" w:rsidRDefault="00F510E0" w:rsidP="00AB6E0A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E9B" w:rsidRDefault="00033E9B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E9B" w:rsidRPr="00033E9B" w:rsidRDefault="00033E9B" w:rsidP="00AB6E0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14A3" w:rsidRDefault="00033E9B" w:rsidP="006A14A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E9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статьи 16 Федеральног</w:t>
      </w:r>
      <w:r w:rsidRPr="00033E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</w:t>
      </w:r>
      <w:r w:rsidR="00AB6E0A">
        <w:rPr>
          <w:rFonts w:ascii="Times New Roman" w:hAnsi="Times New Roman" w:cs="Times New Roman"/>
          <w:sz w:val="28"/>
          <w:szCs w:val="28"/>
        </w:rPr>
        <w:t>ципах организации местного само</w:t>
      </w:r>
      <w:r w:rsidRPr="00033E9B">
        <w:rPr>
          <w:rFonts w:ascii="Times New Roman" w:hAnsi="Times New Roman" w:cs="Times New Roman"/>
          <w:sz w:val="28"/>
          <w:szCs w:val="28"/>
        </w:rPr>
        <w:t>управления в</w:t>
      </w:r>
      <w:r w:rsidR="00AB6E0A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A421ED">
        <w:rPr>
          <w:rFonts w:ascii="Times New Roman" w:hAnsi="Times New Roman" w:cs="Times New Roman"/>
          <w:sz w:val="28"/>
          <w:szCs w:val="28"/>
        </w:rPr>
        <w:t xml:space="preserve"> Федерац</w:t>
      </w:r>
      <w:r w:rsidRPr="00033E9B">
        <w:rPr>
          <w:rFonts w:ascii="Times New Roman" w:hAnsi="Times New Roman" w:cs="Times New Roman"/>
          <w:sz w:val="28"/>
          <w:szCs w:val="28"/>
        </w:rPr>
        <w:t>ии</w:t>
      </w:r>
      <w:r w:rsidR="00AB6E0A">
        <w:rPr>
          <w:rFonts w:ascii="Times New Roman" w:hAnsi="Times New Roman" w:cs="Times New Roman"/>
          <w:sz w:val="28"/>
          <w:szCs w:val="28"/>
        </w:rPr>
        <w:t>», Федераль</w:t>
      </w:r>
      <w:r w:rsidRPr="00033E9B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="00AB6E0A">
        <w:rPr>
          <w:rFonts w:ascii="Times New Roman" w:hAnsi="Times New Roman" w:cs="Times New Roman"/>
          <w:sz w:val="28"/>
          <w:szCs w:val="28"/>
        </w:rPr>
        <w:t xml:space="preserve">24.07.1998 № 124-ФЗ «Об </w:t>
      </w:r>
      <w:r w:rsidRPr="00033E9B">
        <w:rPr>
          <w:rFonts w:ascii="Times New Roman" w:hAnsi="Times New Roman" w:cs="Times New Roman"/>
          <w:sz w:val="28"/>
          <w:szCs w:val="28"/>
        </w:rPr>
        <w:t>основных га</w:t>
      </w:r>
      <w:r w:rsidR="00AB6E0A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Федерации», Закона Красноярского края</w:t>
      </w:r>
      <w:r w:rsidRPr="00033E9B">
        <w:rPr>
          <w:rFonts w:ascii="Times New Roman" w:hAnsi="Times New Roman" w:cs="Times New Roman"/>
          <w:sz w:val="28"/>
          <w:szCs w:val="28"/>
        </w:rPr>
        <w:t xml:space="preserve"> от </w:t>
      </w:r>
      <w:r w:rsidR="00AB6E0A">
        <w:rPr>
          <w:rFonts w:ascii="Times New Roman" w:hAnsi="Times New Roman" w:cs="Times New Roman"/>
          <w:sz w:val="28"/>
          <w:szCs w:val="28"/>
        </w:rPr>
        <w:t>02.11.2000 № 13-961 «О</w:t>
      </w:r>
      <w:r w:rsidRPr="00033E9B">
        <w:rPr>
          <w:rFonts w:ascii="Times New Roman" w:hAnsi="Times New Roman" w:cs="Times New Roman"/>
          <w:sz w:val="28"/>
          <w:szCs w:val="28"/>
        </w:rPr>
        <w:t xml:space="preserve"> защите прав ребенка</w:t>
      </w:r>
      <w:r w:rsidR="00AB6E0A">
        <w:rPr>
          <w:rFonts w:ascii="Times New Roman" w:hAnsi="Times New Roman" w:cs="Times New Roman"/>
          <w:sz w:val="28"/>
          <w:szCs w:val="28"/>
        </w:rPr>
        <w:t>», П</w:t>
      </w:r>
      <w:r w:rsidRPr="00033E9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B6E0A">
        <w:rPr>
          <w:rFonts w:ascii="Times New Roman" w:hAnsi="Times New Roman" w:cs="Times New Roman"/>
          <w:sz w:val="28"/>
          <w:szCs w:val="28"/>
        </w:rPr>
        <w:t>Правительства К</w:t>
      </w:r>
      <w:r w:rsidRPr="00033E9B">
        <w:rPr>
          <w:rFonts w:ascii="Times New Roman" w:hAnsi="Times New Roman" w:cs="Times New Roman"/>
          <w:sz w:val="28"/>
          <w:szCs w:val="28"/>
        </w:rPr>
        <w:t>раснояр</w:t>
      </w:r>
      <w:r w:rsidR="00AB6E0A">
        <w:rPr>
          <w:rFonts w:ascii="Times New Roman" w:hAnsi="Times New Roman" w:cs="Times New Roman"/>
          <w:sz w:val="28"/>
          <w:szCs w:val="28"/>
        </w:rPr>
        <w:t>ского края от 30.09.2013</w:t>
      </w:r>
      <w:r w:rsidR="006A14A3">
        <w:rPr>
          <w:rFonts w:ascii="Times New Roman" w:hAnsi="Times New Roman" w:cs="Times New Roman"/>
          <w:sz w:val="28"/>
          <w:szCs w:val="28"/>
        </w:rPr>
        <w:t xml:space="preserve"> </w:t>
      </w:r>
      <w:r w:rsidR="00AB6E0A">
        <w:rPr>
          <w:rFonts w:ascii="Times New Roman" w:hAnsi="Times New Roman" w:cs="Times New Roman"/>
          <w:sz w:val="28"/>
          <w:szCs w:val="28"/>
        </w:rPr>
        <w:t>№ 508-п «Об утверждении государственной</w:t>
      </w:r>
      <w:r w:rsidRPr="00033E9B">
        <w:rPr>
          <w:rFonts w:ascii="Times New Roman" w:hAnsi="Times New Roman" w:cs="Times New Roman"/>
          <w:sz w:val="28"/>
          <w:szCs w:val="28"/>
        </w:rPr>
        <w:t xml:space="preserve"> программы Красноярского края</w:t>
      </w:r>
      <w:r w:rsidR="00AB6E0A">
        <w:rPr>
          <w:rFonts w:ascii="Times New Roman" w:hAnsi="Times New Roman" w:cs="Times New Roman"/>
          <w:sz w:val="28"/>
          <w:szCs w:val="28"/>
        </w:rPr>
        <w:t xml:space="preserve"> «Развитие образования»</w:t>
      </w:r>
      <w:r w:rsidRPr="00033E9B">
        <w:rPr>
          <w:rFonts w:ascii="Times New Roman" w:hAnsi="Times New Roman" w:cs="Times New Roman"/>
          <w:sz w:val="28"/>
          <w:szCs w:val="28"/>
        </w:rPr>
        <w:t>,</w:t>
      </w:r>
      <w:r w:rsidR="006A14A3">
        <w:rPr>
          <w:rFonts w:ascii="Times New Roman" w:hAnsi="Times New Roman" w:cs="Times New Roman"/>
          <w:sz w:val="28"/>
          <w:szCs w:val="28"/>
        </w:rPr>
        <w:t xml:space="preserve"> </w:t>
      </w:r>
      <w:r w:rsidR="00AB6E0A">
        <w:rPr>
          <w:rFonts w:ascii="Times New Roman" w:hAnsi="Times New Roman" w:cs="Times New Roman"/>
          <w:sz w:val="28"/>
          <w:szCs w:val="28"/>
        </w:rPr>
        <w:t>решением Ачин</w:t>
      </w:r>
      <w:r w:rsidRPr="00033E9B">
        <w:rPr>
          <w:rFonts w:ascii="Times New Roman" w:hAnsi="Times New Roman" w:cs="Times New Roman"/>
          <w:sz w:val="28"/>
          <w:szCs w:val="28"/>
        </w:rPr>
        <w:t>ского</w:t>
      </w:r>
      <w:r w:rsidR="00AB6E0A">
        <w:rPr>
          <w:rFonts w:ascii="Times New Roman" w:hAnsi="Times New Roman" w:cs="Times New Roman"/>
          <w:sz w:val="28"/>
          <w:szCs w:val="28"/>
        </w:rPr>
        <w:t xml:space="preserve"> </w:t>
      </w:r>
      <w:r w:rsidRPr="00033E9B">
        <w:rPr>
          <w:rFonts w:ascii="Times New Roman" w:hAnsi="Times New Roman" w:cs="Times New Roman"/>
          <w:sz w:val="28"/>
          <w:szCs w:val="28"/>
        </w:rPr>
        <w:t>городского</w:t>
      </w:r>
      <w:r w:rsidR="00AB6E0A">
        <w:rPr>
          <w:rFonts w:ascii="Times New Roman" w:hAnsi="Times New Roman" w:cs="Times New Roman"/>
          <w:sz w:val="28"/>
          <w:szCs w:val="28"/>
        </w:rPr>
        <w:t xml:space="preserve"> </w:t>
      </w:r>
      <w:r w:rsidRPr="00033E9B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AB6E0A">
        <w:rPr>
          <w:rFonts w:ascii="Times New Roman" w:hAnsi="Times New Roman" w:cs="Times New Roman"/>
          <w:sz w:val="28"/>
          <w:szCs w:val="28"/>
        </w:rPr>
        <w:t xml:space="preserve"> </w:t>
      </w:r>
      <w:r w:rsidR="006A14A3">
        <w:rPr>
          <w:rFonts w:ascii="Times New Roman" w:hAnsi="Times New Roman" w:cs="Times New Roman"/>
          <w:sz w:val="28"/>
          <w:szCs w:val="28"/>
        </w:rPr>
        <w:t xml:space="preserve"> </w:t>
      </w:r>
      <w:r w:rsidR="00AB6E0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A14A3">
        <w:rPr>
          <w:rFonts w:ascii="Times New Roman" w:hAnsi="Times New Roman" w:cs="Times New Roman"/>
          <w:sz w:val="28"/>
          <w:szCs w:val="28"/>
        </w:rPr>
        <w:t xml:space="preserve"> </w:t>
      </w:r>
      <w:r w:rsidR="00AB6E0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6A14A3">
        <w:rPr>
          <w:rFonts w:ascii="Times New Roman" w:hAnsi="Times New Roman" w:cs="Times New Roman"/>
          <w:sz w:val="28"/>
          <w:szCs w:val="28"/>
        </w:rPr>
        <w:t xml:space="preserve"> от</w:t>
      </w:r>
      <w:r w:rsidR="00AB6E0A">
        <w:rPr>
          <w:rFonts w:ascii="Times New Roman" w:hAnsi="Times New Roman" w:cs="Times New Roman"/>
          <w:sz w:val="28"/>
          <w:szCs w:val="28"/>
        </w:rPr>
        <w:t xml:space="preserve"> </w:t>
      </w:r>
      <w:r w:rsidR="006A14A3" w:rsidRPr="006A14A3">
        <w:rPr>
          <w:rFonts w:ascii="Times New Roman" w:hAnsi="Times New Roman" w:cs="Times New Roman"/>
          <w:sz w:val="28"/>
          <w:szCs w:val="28"/>
        </w:rPr>
        <w:t>10.12.</w:t>
      </w:r>
      <w:r w:rsidR="006A14A3">
        <w:rPr>
          <w:rFonts w:ascii="Times New Roman" w:hAnsi="Times New Roman" w:cs="Times New Roman"/>
          <w:sz w:val="28"/>
          <w:szCs w:val="28"/>
        </w:rPr>
        <w:t xml:space="preserve">2021 </w:t>
      </w:r>
      <w:r w:rsidR="006A14A3" w:rsidRPr="006A14A3">
        <w:rPr>
          <w:rFonts w:ascii="Times New Roman" w:hAnsi="Times New Roman" w:cs="Times New Roman"/>
          <w:sz w:val="28"/>
          <w:szCs w:val="28"/>
        </w:rPr>
        <w:t>№ 19-109</w:t>
      </w:r>
      <w:r w:rsidR="009B06A3" w:rsidRPr="009B0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4A3" w:rsidRPr="006A14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14A3">
        <w:rPr>
          <w:rFonts w:ascii="Times New Roman" w:hAnsi="Times New Roman" w:cs="Times New Roman"/>
          <w:sz w:val="28"/>
          <w:szCs w:val="28"/>
        </w:rPr>
        <w:t xml:space="preserve"> «</w:t>
      </w:r>
      <w:r w:rsidR="006A14A3" w:rsidRPr="006A14A3">
        <w:rPr>
          <w:rFonts w:ascii="Times New Roman" w:hAnsi="Times New Roman" w:cs="Times New Roman"/>
          <w:sz w:val="28"/>
          <w:szCs w:val="28"/>
        </w:rPr>
        <w:t>О бюджете города на 2022 год и плановый период 2023-2024 годов</w:t>
      </w:r>
      <w:r w:rsidR="006A14A3">
        <w:rPr>
          <w:rFonts w:ascii="Times New Roman" w:hAnsi="Times New Roman" w:cs="Times New Roman"/>
          <w:sz w:val="28"/>
          <w:szCs w:val="28"/>
        </w:rPr>
        <w:t xml:space="preserve">, </w:t>
      </w:r>
      <w:r w:rsidR="00B4577E">
        <w:rPr>
          <w:rFonts w:ascii="Times New Roman" w:hAnsi="Times New Roman" w:cs="Times New Roman"/>
          <w:sz w:val="28"/>
          <w:szCs w:val="28"/>
        </w:rPr>
        <w:t>п</w:t>
      </w:r>
      <w:r w:rsidR="006A14A3" w:rsidRPr="006A14A3">
        <w:rPr>
          <w:rFonts w:ascii="Times New Roman" w:hAnsi="Times New Roman" w:cs="Times New Roman"/>
          <w:sz w:val="28"/>
          <w:szCs w:val="28"/>
        </w:rPr>
        <w:t>остановление</w:t>
      </w:r>
      <w:r w:rsidR="006A14A3">
        <w:rPr>
          <w:rFonts w:ascii="Times New Roman" w:hAnsi="Times New Roman" w:cs="Times New Roman"/>
          <w:sz w:val="28"/>
          <w:szCs w:val="28"/>
        </w:rPr>
        <w:t>м а</w:t>
      </w:r>
      <w:r w:rsidR="006A14A3" w:rsidRPr="006A14A3">
        <w:rPr>
          <w:rFonts w:ascii="Times New Roman" w:hAnsi="Times New Roman" w:cs="Times New Roman"/>
          <w:sz w:val="28"/>
          <w:szCs w:val="28"/>
        </w:rPr>
        <w:t>дминистрации г</w:t>
      </w:r>
      <w:r w:rsidR="00250004">
        <w:rPr>
          <w:rFonts w:ascii="Times New Roman" w:hAnsi="Times New Roman" w:cs="Times New Roman"/>
          <w:sz w:val="28"/>
          <w:szCs w:val="28"/>
        </w:rPr>
        <w:t>орода</w:t>
      </w:r>
      <w:r w:rsidR="00F510E0">
        <w:rPr>
          <w:rFonts w:ascii="Times New Roman" w:hAnsi="Times New Roman" w:cs="Times New Roman"/>
          <w:sz w:val="28"/>
          <w:szCs w:val="28"/>
        </w:rPr>
        <w:t xml:space="preserve"> </w:t>
      </w:r>
      <w:r w:rsidR="006A14A3" w:rsidRPr="006A14A3">
        <w:rPr>
          <w:rFonts w:ascii="Times New Roman" w:hAnsi="Times New Roman" w:cs="Times New Roman"/>
          <w:sz w:val="28"/>
          <w:szCs w:val="28"/>
        </w:rPr>
        <w:t>Ачинска К</w:t>
      </w:r>
      <w:r w:rsidR="00E621F2">
        <w:rPr>
          <w:rFonts w:ascii="Times New Roman" w:hAnsi="Times New Roman" w:cs="Times New Roman"/>
          <w:sz w:val="28"/>
          <w:szCs w:val="28"/>
        </w:rPr>
        <w:t>расноярского края от 31</w:t>
      </w:r>
      <w:r w:rsidR="00250004">
        <w:rPr>
          <w:rFonts w:ascii="Times New Roman" w:hAnsi="Times New Roman" w:cs="Times New Roman"/>
          <w:sz w:val="28"/>
          <w:szCs w:val="28"/>
        </w:rPr>
        <w:t>.</w:t>
      </w:r>
      <w:r w:rsidR="00E621F2">
        <w:rPr>
          <w:rFonts w:ascii="Times New Roman" w:hAnsi="Times New Roman" w:cs="Times New Roman"/>
          <w:sz w:val="28"/>
          <w:szCs w:val="28"/>
        </w:rPr>
        <w:t>10.2013 №</w:t>
      </w:r>
      <w:r w:rsidR="00250004">
        <w:rPr>
          <w:rFonts w:ascii="Times New Roman" w:hAnsi="Times New Roman" w:cs="Times New Roman"/>
          <w:sz w:val="28"/>
          <w:szCs w:val="28"/>
        </w:rPr>
        <w:t xml:space="preserve"> 380-п</w:t>
      </w:r>
      <w:r w:rsidR="00E621F2">
        <w:rPr>
          <w:rFonts w:ascii="Times New Roman" w:hAnsi="Times New Roman" w:cs="Times New Roman"/>
          <w:sz w:val="28"/>
          <w:szCs w:val="28"/>
        </w:rPr>
        <w:t xml:space="preserve"> «</w:t>
      </w:r>
      <w:r w:rsidR="006A14A3" w:rsidRPr="006A14A3">
        <w:rPr>
          <w:rFonts w:ascii="Times New Roman" w:hAnsi="Times New Roman" w:cs="Times New Roman"/>
          <w:sz w:val="28"/>
          <w:szCs w:val="28"/>
        </w:rPr>
        <w:t>Об утвер</w:t>
      </w:r>
      <w:r w:rsidR="00E621F2">
        <w:rPr>
          <w:rFonts w:ascii="Times New Roman" w:hAnsi="Times New Roman" w:cs="Times New Roman"/>
          <w:sz w:val="28"/>
          <w:szCs w:val="28"/>
        </w:rPr>
        <w:t>ждении муниципальной программы «Развитие образования»,</w:t>
      </w:r>
      <w:r w:rsidR="0062772B" w:rsidRPr="0062772B">
        <w:rPr>
          <w:rFonts w:ascii="Times New Roman" w:hAnsi="Times New Roman" w:cs="Times New Roman"/>
          <w:sz w:val="28"/>
          <w:szCs w:val="28"/>
        </w:rPr>
        <w:t xml:space="preserve"> </w:t>
      </w:r>
      <w:r w:rsidR="0062772B">
        <w:rPr>
          <w:rFonts w:ascii="Times New Roman" w:hAnsi="Times New Roman" w:cs="Times New Roman"/>
          <w:sz w:val="28"/>
          <w:szCs w:val="28"/>
        </w:rPr>
        <w:t xml:space="preserve">руководствуясь статьями 36, 37, </w:t>
      </w:r>
      <w:r w:rsidR="0062772B" w:rsidRPr="00033E9B">
        <w:rPr>
          <w:rFonts w:ascii="Times New Roman" w:hAnsi="Times New Roman" w:cs="Times New Roman"/>
          <w:sz w:val="28"/>
          <w:szCs w:val="28"/>
        </w:rPr>
        <w:t>40, 55, 57 Устава</w:t>
      </w:r>
      <w:r w:rsidR="0062772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2772B" w:rsidRPr="00033E9B">
        <w:rPr>
          <w:rFonts w:ascii="Times New Roman" w:hAnsi="Times New Roman" w:cs="Times New Roman"/>
          <w:sz w:val="28"/>
          <w:szCs w:val="28"/>
        </w:rPr>
        <w:t>а</w:t>
      </w:r>
      <w:r w:rsidR="0062772B">
        <w:rPr>
          <w:rFonts w:ascii="Times New Roman" w:hAnsi="Times New Roman" w:cs="Times New Roman"/>
          <w:sz w:val="28"/>
          <w:szCs w:val="28"/>
        </w:rPr>
        <w:t xml:space="preserve"> Ачинска,</w:t>
      </w:r>
    </w:p>
    <w:p w:rsidR="00F510E0" w:rsidRPr="006A14A3" w:rsidRDefault="00F510E0" w:rsidP="006A14A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0E0" w:rsidRDefault="00033E9B" w:rsidP="00CE660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E9B">
        <w:rPr>
          <w:rFonts w:ascii="Times New Roman" w:hAnsi="Times New Roman" w:cs="Times New Roman"/>
          <w:sz w:val="28"/>
          <w:szCs w:val="28"/>
        </w:rPr>
        <w:lastRenderedPageBreak/>
        <w:t>ПОСТАНОВЛЯЮ:</w:t>
      </w:r>
    </w:p>
    <w:p w:rsidR="00A83D69" w:rsidRPr="00033E9B" w:rsidRDefault="00A83D69" w:rsidP="00CE660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1F2" w:rsidRDefault="00E621F2" w:rsidP="00591A0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1F2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E23A7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</w:t>
      </w:r>
      <w:r w:rsidRPr="00E621F2">
        <w:rPr>
          <w:rFonts w:ascii="Times New Roman" w:hAnsi="Times New Roman" w:cs="Times New Roman"/>
          <w:sz w:val="28"/>
          <w:szCs w:val="28"/>
        </w:rPr>
        <w:t xml:space="preserve">от 08.07.2019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621F2">
        <w:rPr>
          <w:rFonts w:ascii="Times New Roman" w:hAnsi="Times New Roman" w:cs="Times New Roman"/>
          <w:sz w:val="28"/>
          <w:szCs w:val="28"/>
        </w:rPr>
        <w:t>234-п</w:t>
      </w:r>
      <w:r w:rsidR="00E23A72">
        <w:rPr>
          <w:rFonts w:ascii="Times New Roman" w:hAnsi="Times New Roman" w:cs="Times New Roman"/>
          <w:sz w:val="28"/>
          <w:szCs w:val="28"/>
        </w:rPr>
        <w:t xml:space="preserve"> «</w:t>
      </w:r>
      <w:r w:rsidR="00E23A72" w:rsidRPr="00033E9B">
        <w:rPr>
          <w:rFonts w:ascii="Times New Roman" w:hAnsi="Times New Roman" w:cs="Times New Roman"/>
          <w:sz w:val="28"/>
          <w:szCs w:val="28"/>
        </w:rPr>
        <w:t>Об организации отдыха детей в</w:t>
      </w:r>
      <w:r w:rsidR="00E23A72">
        <w:rPr>
          <w:rFonts w:ascii="Times New Roman" w:hAnsi="Times New Roman" w:cs="Times New Roman"/>
          <w:sz w:val="28"/>
          <w:szCs w:val="28"/>
        </w:rPr>
        <w:t xml:space="preserve"> </w:t>
      </w:r>
      <w:r w:rsidR="00E23A72" w:rsidRPr="00033E9B">
        <w:rPr>
          <w:rFonts w:ascii="Times New Roman" w:hAnsi="Times New Roman" w:cs="Times New Roman"/>
          <w:sz w:val="28"/>
          <w:szCs w:val="28"/>
        </w:rPr>
        <w:t>загородных лагерях</w:t>
      </w:r>
      <w:r w:rsidR="00E23A72">
        <w:rPr>
          <w:rFonts w:ascii="Times New Roman" w:hAnsi="Times New Roman" w:cs="Times New Roman"/>
          <w:sz w:val="28"/>
          <w:szCs w:val="28"/>
        </w:rPr>
        <w:t xml:space="preserve"> в </w:t>
      </w:r>
      <w:r w:rsidR="00E23A72" w:rsidRPr="00033E9B">
        <w:rPr>
          <w:rFonts w:ascii="Times New Roman" w:hAnsi="Times New Roman" w:cs="Times New Roman"/>
          <w:sz w:val="28"/>
          <w:szCs w:val="28"/>
        </w:rPr>
        <w:t>каникулярное время в</w:t>
      </w:r>
      <w:r w:rsidR="00E23A72">
        <w:rPr>
          <w:rFonts w:ascii="Times New Roman" w:hAnsi="Times New Roman" w:cs="Times New Roman"/>
          <w:sz w:val="28"/>
          <w:szCs w:val="28"/>
        </w:rPr>
        <w:t xml:space="preserve"> весенний</w:t>
      </w:r>
      <w:r w:rsidR="00E23A72" w:rsidRPr="00033E9B">
        <w:rPr>
          <w:rFonts w:ascii="Times New Roman" w:hAnsi="Times New Roman" w:cs="Times New Roman"/>
          <w:sz w:val="28"/>
          <w:szCs w:val="28"/>
        </w:rPr>
        <w:t xml:space="preserve"> и</w:t>
      </w:r>
      <w:r w:rsidR="00E23A72">
        <w:rPr>
          <w:rFonts w:ascii="Times New Roman" w:hAnsi="Times New Roman" w:cs="Times New Roman"/>
          <w:sz w:val="28"/>
          <w:szCs w:val="28"/>
        </w:rPr>
        <w:t xml:space="preserve"> </w:t>
      </w:r>
      <w:r w:rsidR="00E23A72" w:rsidRPr="00033E9B">
        <w:rPr>
          <w:rFonts w:ascii="Times New Roman" w:hAnsi="Times New Roman" w:cs="Times New Roman"/>
          <w:sz w:val="28"/>
          <w:szCs w:val="28"/>
        </w:rPr>
        <w:t>осенний периоды года</w:t>
      </w:r>
      <w:r w:rsidR="00E23A72">
        <w:rPr>
          <w:rFonts w:ascii="Times New Roman" w:hAnsi="Times New Roman" w:cs="Times New Roman"/>
          <w:sz w:val="28"/>
          <w:szCs w:val="28"/>
        </w:rPr>
        <w:t>»</w:t>
      </w:r>
      <w:r w:rsidR="00B912D0">
        <w:rPr>
          <w:rFonts w:ascii="Times New Roman" w:hAnsi="Times New Roman" w:cs="Times New Roman"/>
          <w:sz w:val="28"/>
          <w:szCs w:val="28"/>
        </w:rPr>
        <w:t xml:space="preserve">, </w:t>
      </w:r>
      <w:r w:rsidRPr="00E621F2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B4577E">
        <w:rPr>
          <w:rFonts w:ascii="Times New Roman" w:hAnsi="Times New Roman" w:cs="Times New Roman"/>
          <w:sz w:val="28"/>
          <w:szCs w:val="28"/>
        </w:rPr>
        <w:t>приложение</w:t>
      </w:r>
      <w:r w:rsidR="00E23A7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E621F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23A72">
        <w:rPr>
          <w:rFonts w:ascii="Times New Roman" w:hAnsi="Times New Roman" w:cs="Times New Roman"/>
          <w:sz w:val="28"/>
          <w:szCs w:val="28"/>
        </w:rPr>
        <w:t>,</w:t>
      </w:r>
      <w:r w:rsidRPr="00E621F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912D0" w:rsidRPr="00E621F2" w:rsidRDefault="00B912D0" w:rsidP="00591A0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1F2" w:rsidRDefault="00E621F2" w:rsidP="00591A0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</w:t>
      </w:r>
      <w:r w:rsidR="00E23A72">
        <w:rPr>
          <w:rFonts w:ascii="Times New Roman" w:hAnsi="Times New Roman" w:cs="Times New Roman"/>
          <w:sz w:val="28"/>
          <w:szCs w:val="28"/>
        </w:rPr>
        <w:t>я</w:t>
      </w:r>
      <w:r w:rsidRPr="00E621F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 w:rsidRPr="00E621F2">
        <w:rPr>
          <w:rFonts w:ascii="Times New Roman" w:hAnsi="Times New Roman" w:cs="Times New Roman"/>
          <w:sz w:val="28"/>
          <w:szCs w:val="28"/>
        </w:rPr>
        <w:t>заместителя Главы города Ачинска Быкову Т.А.</w:t>
      </w:r>
    </w:p>
    <w:p w:rsidR="00B912D0" w:rsidRDefault="00B912D0" w:rsidP="00591A0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A72" w:rsidRPr="00E23A72" w:rsidRDefault="00E23A72" w:rsidP="00591A0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A72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газете «Ачинская газета» и </w:t>
      </w:r>
      <w:proofErr w:type="gramStart"/>
      <w:r w:rsidRPr="00E23A72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23A72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7" w:history="1">
        <w:r w:rsidRPr="00E23A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3A7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3A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E23A7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23A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achinsk</w:t>
        </w:r>
        <w:proofErr w:type="spellEnd"/>
        <w:r w:rsidRPr="00E23A7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3A7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23A72">
        <w:rPr>
          <w:rFonts w:ascii="Times New Roman" w:hAnsi="Times New Roman" w:cs="Times New Roman"/>
          <w:sz w:val="28"/>
          <w:szCs w:val="28"/>
        </w:rPr>
        <w:t>.</w:t>
      </w:r>
    </w:p>
    <w:p w:rsidR="00E23A72" w:rsidRPr="00E621F2" w:rsidRDefault="00E23A72" w:rsidP="00591A0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E9B" w:rsidRDefault="00E23A72" w:rsidP="00591A0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1F2" w:rsidRPr="00E621F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</w:t>
      </w:r>
      <w:proofErr w:type="gramStart"/>
      <w:r w:rsidR="00E621F2" w:rsidRPr="00E621F2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</w:t>
      </w:r>
      <w:r w:rsidR="00E621F2">
        <w:rPr>
          <w:rFonts w:ascii="Times New Roman" w:hAnsi="Times New Roman" w:cs="Times New Roman"/>
          <w:sz w:val="28"/>
          <w:szCs w:val="28"/>
        </w:rPr>
        <w:t xml:space="preserve">икования и </w:t>
      </w:r>
      <w:r w:rsidR="00300CAF">
        <w:rPr>
          <w:rFonts w:ascii="Times New Roman" w:hAnsi="Times New Roman" w:cs="Times New Roman"/>
          <w:sz w:val="28"/>
          <w:szCs w:val="28"/>
        </w:rPr>
        <w:t>распространяет</w:t>
      </w:r>
      <w:proofErr w:type="gramEnd"/>
      <w:r w:rsidR="00300CAF">
        <w:rPr>
          <w:rFonts w:ascii="Times New Roman" w:hAnsi="Times New Roman" w:cs="Times New Roman"/>
          <w:sz w:val="28"/>
          <w:szCs w:val="28"/>
        </w:rPr>
        <w:t xml:space="preserve"> свое действие на правовые отношения, возникшие </w:t>
      </w:r>
      <w:r w:rsidR="00E621F2">
        <w:rPr>
          <w:rFonts w:ascii="Times New Roman" w:hAnsi="Times New Roman" w:cs="Times New Roman"/>
          <w:sz w:val="28"/>
          <w:szCs w:val="28"/>
        </w:rPr>
        <w:t>с 01.03.2022</w:t>
      </w:r>
      <w:r w:rsidR="00E621F2" w:rsidRPr="00E621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0CAF" w:rsidRDefault="00300CAF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1A09" w:rsidRDefault="00591A09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CAF" w:rsidRPr="00300CAF" w:rsidRDefault="00300CAF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CA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00CAF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300CAF" w:rsidRPr="00C75CEB" w:rsidRDefault="00300CAF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CAF">
        <w:rPr>
          <w:rFonts w:ascii="Times New Roman" w:hAnsi="Times New Roman" w:cs="Times New Roman"/>
          <w:sz w:val="28"/>
          <w:szCs w:val="28"/>
        </w:rPr>
        <w:t>Главы города Ачинска</w:t>
      </w:r>
      <w:r w:rsidRPr="00300CAF">
        <w:rPr>
          <w:rFonts w:ascii="Times New Roman" w:hAnsi="Times New Roman" w:cs="Times New Roman"/>
          <w:sz w:val="28"/>
          <w:szCs w:val="28"/>
        </w:rPr>
        <w:tab/>
      </w:r>
      <w:r w:rsidR="00C75CEB" w:rsidRPr="00C75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75CEB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gramStart"/>
      <w:r w:rsidR="00C75CEB">
        <w:rPr>
          <w:rFonts w:ascii="Times New Roman" w:hAnsi="Times New Roman" w:cs="Times New Roman"/>
          <w:sz w:val="28"/>
          <w:szCs w:val="28"/>
        </w:rPr>
        <w:t>Мачехин</w:t>
      </w:r>
      <w:proofErr w:type="gramEnd"/>
    </w:p>
    <w:p w:rsidR="00C75CEB" w:rsidRP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P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P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P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P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P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P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Default="00C75CEB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1A09" w:rsidRDefault="00591A09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1A09" w:rsidRDefault="00591A09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2D0" w:rsidRDefault="00B912D0" w:rsidP="00300C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Pr="00C75CEB" w:rsidRDefault="00E544D4" w:rsidP="00E544D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CEB" w:rsidRPr="00C75CEB" w:rsidRDefault="00C75CEB" w:rsidP="00E544D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CEB" w:rsidRPr="00C75CEB" w:rsidRDefault="00C75CEB" w:rsidP="00E544D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C75CEB" w:rsidRPr="00C75CEB" w:rsidRDefault="00A83D69" w:rsidP="00E544D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25.03.2022 № 082-п</w:t>
      </w:r>
    </w:p>
    <w:p w:rsidR="00C75CEB" w:rsidRPr="00C75CEB" w:rsidRDefault="00C75CEB" w:rsidP="00C75CE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Pr="00C75CEB" w:rsidRDefault="00C75CEB" w:rsidP="00E544D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Порядок</w:t>
      </w:r>
    </w:p>
    <w:p w:rsidR="00C75CEB" w:rsidRPr="00C75CEB" w:rsidRDefault="00C75CEB" w:rsidP="00E544D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предоставления путевок в загородные лагеря в каникулярное время в весенний и осенний периоды года и расходования средств на организацию отдыха детей в загородных лагерях в каникулярное время в весенний и осенний периоды года</w:t>
      </w:r>
    </w:p>
    <w:p w:rsidR="00C75CEB" w:rsidRPr="00C75CEB" w:rsidRDefault="00C75CEB" w:rsidP="00C75CE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5CEB">
        <w:rPr>
          <w:rFonts w:ascii="Times New Roman" w:hAnsi="Times New Roman" w:cs="Times New Roman"/>
          <w:sz w:val="28"/>
          <w:szCs w:val="28"/>
        </w:rPr>
        <w:t>Настоящий Порядок предоставления путевок в загородные лагеря в каникулярное время в весенний и осенний периоды года и расходования средств на организацию отдыха детей в загородных лагерях в каникулярное время в весенний и осенний периоды года (далее - Порядок) устанавливает механизм предоставления путевок для детей в возрасте от 7 до 18 лет (включительно), проживающих на территории города Ачинска, в загородные лагеря, с</w:t>
      </w:r>
      <w:proofErr w:type="gramEnd"/>
      <w:r w:rsidRPr="00C75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CEB">
        <w:rPr>
          <w:rFonts w:ascii="Times New Roman" w:hAnsi="Times New Roman" w:cs="Times New Roman"/>
          <w:sz w:val="28"/>
          <w:szCs w:val="28"/>
        </w:rPr>
        <w:t>продолжительностью пребывания детей не менее 5 календарных дней, а также механизм расходования средств на организацию отдыха детей в загородных лагерях в каникулярное время в весенний и осенний периоды года (далее - загородный лагерь), за счет средств бюджета города Ачинска, в том числе за счет безвозмездных поступлений от физических лиц (родительская плата), других источников финансирования.</w:t>
      </w:r>
      <w:proofErr w:type="gramEnd"/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2. Главным распорядителем средств бюджета </w:t>
      </w:r>
      <w:r w:rsidR="00DB26B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20BC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Pr="00C75CEB">
        <w:rPr>
          <w:rFonts w:ascii="Times New Roman" w:hAnsi="Times New Roman" w:cs="Times New Roman"/>
          <w:sz w:val="28"/>
          <w:szCs w:val="28"/>
        </w:rPr>
        <w:t>на организацию отдыха детей, в загородных лагерях является управление образования администрации города Ачинска (далее - Управление образования).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3. Управление образования объявляет городской конкурс программ отдыха в весенний и осенний каникулярные периоды (далее - Конкурс) между общеобразовательными организациями города Ачинска на условиях и в сроки, установленные приказом руководителя Управления образования.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4. Управление образования информирует общеобразовательные организации о проведении Конкурса путем направления информационного письма и размещения информации на своем официальном сайте.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5. Управление образования осуществляет прием заявок от общеобразовательных организаций города Ачинска и проводит Конкурс, результаты которого размещаются на официальном сайте Управления образования.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6. Общеобразовательные организации города Ачинска, победившие в Конкурсе, информируют родителей (законных представителей) о возможности участия их детей в реализации программы отдыха в весенний и осенний каникулярные периоды в загородных лагерях.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7. Родители (законные представители детей</w:t>
      </w:r>
      <w:r w:rsidR="00E544D4">
        <w:rPr>
          <w:rFonts w:ascii="Times New Roman" w:hAnsi="Times New Roman" w:cs="Times New Roman"/>
          <w:sz w:val="28"/>
          <w:szCs w:val="28"/>
        </w:rPr>
        <w:t>) (далее - Заявители) в течение 3</w:t>
      </w:r>
      <w:r w:rsidRPr="00C75CEB">
        <w:rPr>
          <w:rFonts w:ascii="Times New Roman" w:hAnsi="Times New Roman" w:cs="Times New Roman"/>
          <w:sz w:val="28"/>
          <w:szCs w:val="28"/>
        </w:rPr>
        <w:t xml:space="preserve"> рабочих дней после оглашения результатов Конкурса обращаются в общеобразовательные организации города Ачинска с заявлением о </w:t>
      </w:r>
      <w:r w:rsidRPr="00C75CEB">
        <w:rPr>
          <w:rFonts w:ascii="Times New Roman" w:hAnsi="Times New Roman" w:cs="Times New Roman"/>
          <w:sz w:val="28"/>
          <w:szCs w:val="28"/>
        </w:rPr>
        <w:lastRenderedPageBreak/>
        <w:t>выделении путевок в загородные лагеря, по форме согласно приложению</w:t>
      </w:r>
      <w:r w:rsidR="00E544D4">
        <w:rPr>
          <w:rFonts w:ascii="Times New Roman" w:hAnsi="Times New Roman" w:cs="Times New Roman"/>
          <w:sz w:val="28"/>
          <w:szCs w:val="28"/>
        </w:rPr>
        <w:t xml:space="preserve"> № </w:t>
      </w:r>
      <w:r w:rsidRPr="00C75CEB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8. Общеобразовательные организации города Ачинска в течение </w:t>
      </w:r>
      <w:r w:rsidR="00E544D4">
        <w:rPr>
          <w:rFonts w:ascii="Times New Roman" w:hAnsi="Times New Roman" w:cs="Times New Roman"/>
          <w:sz w:val="28"/>
          <w:szCs w:val="28"/>
        </w:rPr>
        <w:t>2</w:t>
      </w:r>
      <w:r w:rsidRPr="00C75CEB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приема заявлений указанных в п. 7 настоящего Порядка формируют список претендентов на получение путевок в загородные лагеря в соответствии с количеством принятых заявлений и направляют его в Управление образования.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9. Управление образования издает приказ об утверждении списка претендентов на получение путевок в загородные лагеря.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10. Долевое финансирование оплаты стоимости путевки в загородный лагерь устанавливается следующим образом:</w:t>
      </w:r>
    </w:p>
    <w:p w:rsidR="00C75CEB" w:rsidRPr="00C75CEB" w:rsidRDefault="00C75CEB" w:rsidP="00C75CE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0B785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20BC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Pr="00C75CEB">
        <w:rPr>
          <w:rFonts w:ascii="Times New Roman" w:hAnsi="Times New Roman" w:cs="Times New Roman"/>
          <w:sz w:val="28"/>
          <w:szCs w:val="28"/>
        </w:rPr>
        <w:t>- в размере 70%;</w:t>
      </w:r>
    </w:p>
    <w:p w:rsidR="00C75CEB" w:rsidRPr="00C75CEB" w:rsidRDefault="00C75CEB" w:rsidP="00C75CE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0B785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20BC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Pr="00C75CEB">
        <w:rPr>
          <w:rFonts w:ascii="Times New Roman" w:hAnsi="Times New Roman" w:cs="Times New Roman"/>
          <w:sz w:val="28"/>
          <w:szCs w:val="28"/>
        </w:rPr>
        <w:t>за счет безвозмездных поступлений от физических лиц (родительская плата) - в размере 30%.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11. Главным администратором доходов бюджета </w:t>
      </w:r>
      <w:r w:rsidR="000B785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20BC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Pr="00C75CEB">
        <w:rPr>
          <w:rFonts w:ascii="Times New Roman" w:hAnsi="Times New Roman" w:cs="Times New Roman"/>
          <w:sz w:val="28"/>
          <w:szCs w:val="28"/>
        </w:rPr>
        <w:t>по безвозмездным поступлениям от физических лиц (родительская плата) на частичную оплату стоимости путевки в загородный лагерь является Управление образования.</w:t>
      </w:r>
    </w:p>
    <w:p w:rsidR="00591A09" w:rsidRDefault="00C75CEB" w:rsidP="00E544D4">
      <w:pPr>
        <w:spacing w:after="0" w:line="20" w:lineRule="atLeast"/>
        <w:ind w:firstLine="708"/>
        <w:jc w:val="both"/>
      </w:pPr>
      <w:r w:rsidRPr="00C75CEB">
        <w:rPr>
          <w:rFonts w:ascii="Times New Roman" w:hAnsi="Times New Roman" w:cs="Times New Roman"/>
          <w:sz w:val="28"/>
          <w:szCs w:val="28"/>
        </w:rPr>
        <w:t xml:space="preserve">12. Заявителями производится оплата части стоимости путевки в загородный лагерь не позднее, чем за </w:t>
      </w:r>
      <w:r w:rsidR="00EA0FCE">
        <w:rPr>
          <w:rFonts w:ascii="Times New Roman" w:hAnsi="Times New Roman" w:cs="Times New Roman"/>
          <w:sz w:val="28"/>
          <w:szCs w:val="28"/>
        </w:rPr>
        <w:t>2</w:t>
      </w:r>
      <w:r w:rsidRPr="00C75CEB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EA0FCE">
        <w:rPr>
          <w:rFonts w:ascii="Times New Roman" w:hAnsi="Times New Roman" w:cs="Times New Roman"/>
          <w:sz w:val="28"/>
          <w:szCs w:val="28"/>
        </w:rPr>
        <w:t>х</w:t>
      </w:r>
      <w:r w:rsidR="00E544D4">
        <w:rPr>
          <w:rFonts w:ascii="Times New Roman" w:hAnsi="Times New Roman" w:cs="Times New Roman"/>
          <w:sz w:val="28"/>
          <w:szCs w:val="28"/>
        </w:rPr>
        <w:t xml:space="preserve"> д</w:t>
      </w:r>
      <w:r w:rsidR="00EA0FCE">
        <w:rPr>
          <w:rFonts w:ascii="Times New Roman" w:hAnsi="Times New Roman" w:cs="Times New Roman"/>
          <w:sz w:val="28"/>
          <w:szCs w:val="28"/>
        </w:rPr>
        <w:t>ня</w:t>
      </w:r>
      <w:r w:rsidRPr="00C75CEB">
        <w:rPr>
          <w:rFonts w:ascii="Times New Roman" w:hAnsi="Times New Roman" w:cs="Times New Roman"/>
          <w:sz w:val="28"/>
          <w:szCs w:val="28"/>
        </w:rPr>
        <w:t xml:space="preserve"> до начала сезона</w:t>
      </w:r>
      <w:r w:rsidR="00591A09">
        <w:rPr>
          <w:rFonts w:ascii="Times New Roman" w:hAnsi="Times New Roman" w:cs="Times New Roman"/>
          <w:sz w:val="28"/>
          <w:szCs w:val="28"/>
        </w:rPr>
        <w:t>, что подтверждается платежными документами Заявителя</w:t>
      </w:r>
      <w:r w:rsidRPr="00C75CEB">
        <w:rPr>
          <w:rFonts w:ascii="Times New Roman" w:hAnsi="Times New Roman" w:cs="Times New Roman"/>
          <w:sz w:val="28"/>
          <w:szCs w:val="28"/>
        </w:rPr>
        <w:t>.</w:t>
      </w:r>
    </w:p>
    <w:p w:rsidR="00DB26BF" w:rsidRDefault="00DB26BF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платежных документов передаются Заявителями в общеобразовательную организацию.</w:t>
      </w:r>
    </w:p>
    <w:p w:rsidR="00C75CEB" w:rsidRPr="00C75CEB" w:rsidRDefault="00591A09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платежных документов</w:t>
      </w:r>
      <w:r w:rsidRPr="00591A09">
        <w:rPr>
          <w:rFonts w:ascii="Times New Roman" w:hAnsi="Times New Roman" w:cs="Times New Roman"/>
          <w:sz w:val="28"/>
          <w:szCs w:val="28"/>
        </w:rPr>
        <w:t xml:space="preserve"> является основанием для перераспределения путевки.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13. Представитель Управления образования на основании доверенности руководителя управления за </w:t>
      </w:r>
      <w:r w:rsidR="00E544D4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E544D4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E544D4">
        <w:rPr>
          <w:rFonts w:ascii="Times New Roman" w:hAnsi="Times New Roman" w:cs="Times New Roman"/>
          <w:sz w:val="28"/>
          <w:szCs w:val="28"/>
        </w:rPr>
        <w:t xml:space="preserve"> дня</w:t>
      </w:r>
      <w:r w:rsidRPr="00C75CEB">
        <w:rPr>
          <w:rFonts w:ascii="Times New Roman" w:hAnsi="Times New Roman" w:cs="Times New Roman"/>
          <w:sz w:val="28"/>
          <w:szCs w:val="28"/>
        </w:rPr>
        <w:t xml:space="preserve"> до начала сезона получает по акту приема-передачи путевки в загородном лагере в соответствии с муниципальным контрактом.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75CEB">
        <w:rPr>
          <w:rFonts w:ascii="Times New Roman" w:hAnsi="Times New Roman" w:cs="Times New Roman"/>
          <w:sz w:val="28"/>
          <w:szCs w:val="28"/>
        </w:rPr>
        <w:t xml:space="preserve">Представитель Управления образования на основании доверенности руководителя Управления образования передает полученные в загородном лагере путевки по акту приема-передачи не позднее </w:t>
      </w:r>
      <w:r w:rsidR="00E544D4">
        <w:rPr>
          <w:rFonts w:ascii="Times New Roman" w:hAnsi="Times New Roman" w:cs="Times New Roman"/>
          <w:sz w:val="28"/>
          <w:szCs w:val="28"/>
        </w:rPr>
        <w:t>2</w:t>
      </w:r>
      <w:r w:rsidRPr="00C75CEB">
        <w:rPr>
          <w:rFonts w:ascii="Times New Roman" w:hAnsi="Times New Roman" w:cs="Times New Roman"/>
          <w:sz w:val="28"/>
          <w:szCs w:val="28"/>
        </w:rPr>
        <w:t xml:space="preserve"> календарных дней до начала сезона представителям общеобразовательных организаций города Ачинска по предъявленным доверенностям и копиям </w:t>
      </w:r>
      <w:r w:rsidR="00DB26BF">
        <w:rPr>
          <w:rFonts w:ascii="Times New Roman" w:hAnsi="Times New Roman" w:cs="Times New Roman"/>
          <w:sz w:val="28"/>
          <w:szCs w:val="28"/>
        </w:rPr>
        <w:t>платежных документов</w:t>
      </w:r>
      <w:r w:rsidR="00A70C3D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Pr="00C75CEB">
        <w:rPr>
          <w:rFonts w:ascii="Times New Roman" w:hAnsi="Times New Roman" w:cs="Times New Roman"/>
          <w:sz w:val="28"/>
          <w:szCs w:val="28"/>
        </w:rPr>
        <w:t xml:space="preserve">, подтверждающим частичную оплату путевок, в соответствии с утвержденными списками детей, оформленными согласно приложению </w:t>
      </w:r>
      <w:r w:rsidR="00E544D4">
        <w:rPr>
          <w:rFonts w:ascii="Times New Roman" w:hAnsi="Times New Roman" w:cs="Times New Roman"/>
          <w:sz w:val="28"/>
          <w:szCs w:val="28"/>
        </w:rPr>
        <w:t>№</w:t>
      </w:r>
      <w:r w:rsidRPr="00C75CEB">
        <w:rPr>
          <w:rFonts w:ascii="Times New Roman" w:hAnsi="Times New Roman" w:cs="Times New Roman"/>
          <w:sz w:val="28"/>
          <w:szCs w:val="28"/>
        </w:rPr>
        <w:t xml:space="preserve"> 2 к настоящему Порядку, заверенными руководителями общеобразовательных организаций</w:t>
      </w:r>
      <w:proofErr w:type="gramEnd"/>
      <w:r w:rsidRPr="00C75CEB">
        <w:rPr>
          <w:rFonts w:ascii="Times New Roman" w:hAnsi="Times New Roman" w:cs="Times New Roman"/>
          <w:sz w:val="28"/>
          <w:szCs w:val="28"/>
        </w:rPr>
        <w:t xml:space="preserve"> города Ачинска и </w:t>
      </w:r>
      <w:proofErr w:type="gramStart"/>
      <w:r w:rsidRPr="00C75CEB">
        <w:rPr>
          <w:rFonts w:ascii="Times New Roman" w:hAnsi="Times New Roman" w:cs="Times New Roman"/>
          <w:sz w:val="28"/>
          <w:szCs w:val="28"/>
        </w:rPr>
        <w:t>согласованными</w:t>
      </w:r>
      <w:proofErr w:type="gramEnd"/>
      <w:r w:rsidRPr="00C75CEB">
        <w:rPr>
          <w:rFonts w:ascii="Times New Roman" w:hAnsi="Times New Roman" w:cs="Times New Roman"/>
          <w:sz w:val="28"/>
          <w:szCs w:val="28"/>
        </w:rPr>
        <w:t xml:space="preserve"> с Управлением образования.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15. Представители общеобразовательных</w:t>
      </w:r>
      <w:r w:rsidR="00E544D4">
        <w:rPr>
          <w:rFonts w:ascii="Times New Roman" w:hAnsi="Times New Roman" w:cs="Times New Roman"/>
          <w:sz w:val="28"/>
          <w:szCs w:val="28"/>
        </w:rPr>
        <w:t xml:space="preserve"> организаций города Ачинска  в не позднее </w:t>
      </w:r>
      <w:r w:rsidR="00DB26BF">
        <w:rPr>
          <w:rFonts w:ascii="Times New Roman" w:hAnsi="Times New Roman" w:cs="Times New Roman"/>
          <w:sz w:val="28"/>
          <w:szCs w:val="28"/>
        </w:rPr>
        <w:t>1</w:t>
      </w:r>
      <w:r w:rsidR="00E544D4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B26BF">
        <w:rPr>
          <w:rFonts w:ascii="Times New Roman" w:hAnsi="Times New Roman" w:cs="Times New Roman"/>
          <w:sz w:val="28"/>
          <w:szCs w:val="28"/>
        </w:rPr>
        <w:t>ого</w:t>
      </w:r>
      <w:r w:rsidR="00E544D4">
        <w:rPr>
          <w:rFonts w:ascii="Times New Roman" w:hAnsi="Times New Roman" w:cs="Times New Roman"/>
          <w:sz w:val="28"/>
          <w:szCs w:val="28"/>
        </w:rPr>
        <w:t xml:space="preserve"> дн</w:t>
      </w:r>
      <w:r w:rsidR="00DB26BF">
        <w:rPr>
          <w:rFonts w:ascii="Times New Roman" w:hAnsi="Times New Roman" w:cs="Times New Roman"/>
          <w:sz w:val="28"/>
          <w:szCs w:val="28"/>
        </w:rPr>
        <w:t>я</w:t>
      </w:r>
      <w:r w:rsidRPr="00C75CEB">
        <w:rPr>
          <w:rFonts w:ascii="Times New Roman" w:hAnsi="Times New Roman" w:cs="Times New Roman"/>
          <w:sz w:val="28"/>
          <w:szCs w:val="28"/>
        </w:rPr>
        <w:t xml:space="preserve"> до начала сезона обеспечивают выдачу путевок </w:t>
      </w:r>
      <w:r w:rsidR="00DB26BF">
        <w:rPr>
          <w:rFonts w:ascii="Times New Roman" w:hAnsi="Times New Roman" w:cs="Times New Roman"/>
          <w:sz w:val="28"/>
          <w:szCs w:val="28"/>
        </w:rPr>
        <w:t>З</w:t>
      </w:r>
      <w:r w:rsidRPr="00C75CEB">
        <w:rPr>
          <w:rFonts w:ascii="Times New Roman" w:hAnsi="Times New Roman" w:cs="Times New Roman"/>
          <w:sz w:val="28"/>
          <w:szCs w:val="28"/>
        </w:rPr>
        <w:t>аявителям.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>16. Заявители вправе отказаться от получения путевок в загородный лагерь, о чем обязаны уведомить общеобразова</w:t>
      </w:r>
      <w:r w:rsidR="00E544D4">
        <w:rPr>
          <w:rFonts w:ascii="Times New Roman" w:hAnsi="Times New Roman" w:cs="Times New Roman"/>
          <w:sz w:val="28"/>
          <w:szCs w:val="28"/>
        </w:rPr>
        <w:t>тельную организацию не позднее 2</w:t>
      </w:r>
      <w:r w:rsidRPr="00C75CEB">
        <w:rPr>
          <w:rFonts w:ascii="Times New Roman" w:hAnsi="Times New Roman" w:cs="Times New Roman"/>
          <w:sz w:val="28"/>
          <w:szCs w:val="28"/>
        </w:rPr>
        <w:t xml:space="preserve"> календарных дней до начала сезона с одновременным </w:t>
      </w:r>
      <w:r w:rsidRPr="00C75CEB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оформлением письменного отказа по форме согласно приложению </w:t>
      </w:r>
      <w:r w:rsidR="00DB26BF">
        <w:rPr>
          <w:rFonts w:ascii="Times New Roman" w:hAnsi="Times New Roman" w:cs="Times New Roman"/>
          <w:sz w:val="28"/>
          <w:szCs w:val="28"/>
        </w:rPr>
        <w:t>№</w:t>
      </w:r>
      <w:r w:rsidRPr="00C75CEB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C75CEB" w:rsidRPr="00C75CEB" w:rsidRDefault="00C75CEB" w:rsidP="00E544D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17. В случае отказа </w:t>
      </w:r>
      <w:r w:rsidR="00DB26BF">
        <w:rPr>
          <w:rFonts w:ascii="Times New Roman" w:hAnsi="Times New Roman" w:cs="Times New Roman"/>
          <w:sz w:val="28"/>
          <w:szCs w:val="28"/>
        </w:rPr>
        <w:t>З</w:t>
      </w:r>
      <w:r w:rsidRPr="00C75CEB">
        <w:rPr>
          <w:rFonts w:ascii="Times New Roman" w:hAnsi="Times New Roman" w:cs="Times New Roman"/>
          <w:sz w:val="28"/>
          <w:szCs w:val="28"/>
        </w:rPr>
        <w:t>аявителя от предоставления путевки руководитель общеобразовательной организации осуществляет замену на освободившееся место. Решение о перераспределении путевки оформляется приказом Управления образования по ходатайству руководителя общеобразовательной организации.</w:t>
      </w:r>
    </w:p>
    <w:p w:rsidR="00C75CEB" w:rsidRDefault="00C75CEB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EB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C75CEB">
        <w:rPr>
          <w:rFonts w:ascii="Times New Roman" w:hAnsi="Times New Roman" w:cs="Times New Roman"/>
          <w:sz w:val="28"/>
          <w:szCs w:val="28"/>
        </w:rPr>
        <w:t xml:space="preserve">В случае неприбытия детей в загородный лагерь Управление образования в течение 10 рабочих дней осуществляет возврат денежных средств </w:t>
      </w:r>
      <w:r w:rsidR="00DB26BF">
        <w:rPr>
          <w:rFonts w:ascii="Times New Roman" w:hAnsi="Times New Roman" w:cs="Times New Roman"/>
          <w:sz w:val="28"/>
          <w:szCs w:val="28"/>
        </w:rPr>
        <w:t>З</w:t>
      </w:r>
      <w:r w:rsidRPr="00C75CEB">
        <w:rPr>
          <w:rFonts w:ascii="Times New Roman" w:hAnsi="Times New Roman" w:cs="Times New Roman"/>
          <w:sz w:val="28"/>
          <w:szCs w:val="28"/>
        </w:rPr>
        <w:t xml:space="preserve">аявителю в размере, оплаченном за путевку, на основании письменного заявления на имя руководителя Управления образования, направленного в общеобразовательную организацию, с указанием банковских реквизитов для осуществления возврата средств по форме согласно приложению </w:t>
      </w:r>
      <w:r w:rsidR="00DB26BF">
        <w:rPr>
          <w:rFonts w:ascii="Times New Roman" w:hAnsi="Times New Roman" w:cs="Times New Roman"/>
          <w:sz w:val="28"/>
          <w:szCs w:val="28"/>
        </w:rPr>
        <w:t>№</w:t>
      </w:r>
      <w:r w:rsidRPr="00C75CEB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  <w:proofErr w:type="gramEnd"/>
    </w:p>
    <w:p w:rsidR="00000733" w:rsidRDefault="00000733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733" w:rsidRDefault="00000733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6E8" w:rsidRPr="00B976E8" w:rsidRDefault="00B976E8" w:rsidP="00B976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976E8" w:rsidRPr="00B976E8" w:rsidRDefault="00B976E8" w:rsidP="00B976E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976E8" w:rsidRPr="00B976E8" w:rsidRDefault="00B976E8" w:rsidP="00B976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директора общеобразовательной организации)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__________________________,</w:t>
      </w:r>
    </w:p>
    <w:p w:rsidR="00B976E8" w:rsidRPr="00B976E8" w:rsidRDefault="00B976E8" w:rsidP="00B976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04"/>
      <w:bookmarkEnd w:id="0"/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моему ребенку___________________________________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</w:t>
      </w: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ребенка, дата рождения)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>(серия, номер, кем и когда выдан документ, удостоверяющий личность ребенка)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(наименование общеобразовательной организации)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путевку в организацию отдыха и занятости детей на весенний/осенний сезон.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Подпись</w:t>
      </w:r>
    </w:p>
    <w:p w:rsidR="00B976E8" w:rsidRPr="00B976E8" w:rsidRDefault="00B976E8" w:rsidP="00B9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E8" w:rsidRPr="00B976E8" w:rsidRDefault="00B976E8" w:rsidP="00B9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E8" w:rsidRPr="00B976E8" w:rsidRDefault="00B976E8" w:rsidP="00B9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76E8" w:rsidRPr="00B976E8" w:rsidRDefault="00B976E8" w:rsidP="00B97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76E8" w:rsidRPr="00B976E8" w:rsidRDefault="00B976E8" w:rsidP="00B976E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Default="00B976E8" w:rsidP="00B976E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976E8" w:rsidRPr="00B976E8" w:rsidRDefault="00B976E8" w:rsidP="00B976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2"/>
      <w:bookmarkEnd w:id="1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детей, обучающихся в </w:t>
      </w:r>
      <w:proofErr w:type="gramStart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proofErr w:type="gramEnd"/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претендентов на получение путевок</w:t>
      </w: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загородные лагеря в каникулярное время</w:t>
      </w: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весенний/осенний периоды года</w:t>
      </w: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общеобразовательной организации)</w:t>
      </w: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1312"/>
        <w:gridCol w:w="1146"/>
        <w:gridCol w:w="1096"/>
        <w:gridCol w:w="1545"/>
        <w:gridCol w:w="1600"/>
        <w:gridCol w:w="861"/>
        <w:gridCol w:w="1278"/>
      </w:tblGrid>
      <w:tr w:rsidR="00B976E8" w:rsidRPr="00B976E8" w:rsidTr="00B976E8">
        <w:trPr>
          <w:trHeight w:val="411"/>
          <w:jc w:val="center"/>
        </w:trPr>
        <w:tc>
          <w:tcPr>
            <w:tcW w:w="670" w:type="dxa"/>
            <w:vMerge w:val="restart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15" w:type="dxa"/>
            <w:gridSpan w:val="7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ребенке</w:t>
            </w:r>
          </w:p>
        </w:tc>
      </w:tr>
      <w:tr w:rsidR="00B976E8" w:rsidRPr="00B976E8" w:rsidTr="00B976E8">
        <w:trPr>
          <w:trHeight w:val="146"/>
          <w:jc w:val="center"/>
        </w:trPr>
        <w:tc>
          <w:tcPr>
            <w:tcW w:w="670" w:type="dxa"/>
            <w:vMerge/>
          </w:tcPr>
          <w:p w:rsidR="00B976E8" w:rsidRPr="00B976E8" w:rsidRDefault="00B976E8" w:rsidP="00B9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07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154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630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689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</w:t>
            </w:r>
          </w:p>
        </w:tc>
        <w:tc>
          <w:tcPr>
            <w:tcW w:w="905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47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</w:t>
            </w:r>
          </w:p>
        </w:tc>
      </w:tr>
      <w:tr w:rsidR="00B976E8" w:rsidRPr="00B976E8" w:rsidTr="00B976E8">
        <w:trPr>
          <w:trHeight w:val="320"/>
          <w:jc w:val="center"/>
        </w:trPr>
        <w:tc>
          <w:tcPr>
            <w:tcW w:w="670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2"/>
        <w:gridCol w:w="696"/>
        <w:gridCol w:w="1277"/>
        <w:gridCol w:w="1012"/>
        <w:gridCol w:w="1730"/>
        <w:gridCol w:w="1408"/>
        <w:gridCol w:w="2084"/>
      </w:tblGrid>
      <w:tr w:rsidR="00B976E8" w:rsidRPr="00B976E8" w:rsidTr="00B976E8">
        <w:trPr>
          <w:trHeight w:val="354"/>
          <w:jc w:val="center"/>
        </w:trPr>
        <w:tc>
          <w:tcPr>
            <w:tcW w:w="7785" w:type="dxa"/>
            <w:gridSpan w:val="6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родителе (законном представителе)</w:t>
            </w:r>
          </w:p>
        </w:tc>
        <w:tc>
          <w:tcPr>
            <w:tcW w:w="2200" w:type="dxa"/>
            <w:vMerge w:val="restart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 на получение путевки</w:t>
            </w:r>
          </w:p>
        </w:tc>
      </w:tr>
      <w:tr w:rsidR="00B976E8" w:rsidRPr="00B976E8" w:rsidTr="00B976E8">
        <w:trPr>
          <w:trHeight w:val="1030"/>
          <w:jc w:val="center"/>
        </w:trPr>
        <w:tc>
          <w:tcPr>
            <w:tcW w:w="1338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729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45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064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825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фактический</w:t>
            </w:r>
          </w:p>
        </w:tc>
        <w:tc>
          <w:tcPr>
            <w:tcW w:w="1484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 (тел. и др.)</w:t>
            </w:r>
          </w:p>
        </w:tc>
        <w:tc>
          <w:tcPr>
            <w:tcW w:w="2200" w:type="dxa"/>
            <w:vMerge/>
          </w:tcPr>
          <w:p w:rsidR="00B976E8" w:rsidRPr="00B976E8" w:rsidRDefault="00B976E8" w:rsidP="00B9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6E8" w:rsidRPr="00B976E8" w:rsidTr="00B976E8">
        <w:trPr>
          <w:trHeight w:val="354"/>
          <w:jc w:val="center"/>
        </w:trPr>
        <w:tc>
          <w:tcPr>
            <w:tcW w:w="1338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B976E8" w:rsidRPr="00B976E8" w:rsidRDefault="00B976E8" w:rsidP="00B9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организации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(Ф.И.О)</w:t>
      </w: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B976E8" w:rsidRPr="00B976E8" w:rsidRDefault="00B976E8" w:rsidP="00B976E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976E8" w:rsidRPr="00B976E8" w:rsidRDefault="00B976E8" w:rsidP="00B976E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директора общеобразовательной организации)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76E8" w:rsidRPr="00B976E8" w:rsidRDefault="00B976E8" w:rsidP="00B976E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отозвать заявление о предоставлении моему ребенку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ребенка, дата рождения)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>(серия, номер, кем и когда выдан документ, удостоверяющий личность ребенка)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(наименование общеобразовательной организации)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путевки в организацию отдыха и занятости детей на весенний/осенний сезон,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(причина отказа)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                                                           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Подпись</w:t>
      </w:r>
    </w:p>
    <w:p w:rsidR="00B976E8" w:rsidRPr="00B976E8" w:rsidRDefault="00B976E8" w:rsidP="00B9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E8" w:rsidRPr="00B976E8" w:rsidRDefault="00B976E8" w:rsidP="00B9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E8" w:rsidRPr="00B976E8" w:rsidRDefault="00B976E8" w:rsidP="00B97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B976E8" w:rsidRPr="00B976E8" w:rsidRDefault="00B976E8" w:rsidP="00B976E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 образования администрации города Ачинска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976E8" w:rsidRPr="00B976E8" w:rsidRDefault="00B976E8" w:rsidP="00B976E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76E8" w:rsidRPr="00B976E8" w:rsidRDefault="00B976E8" w:rsidP="00B976E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отзывом заявления о предоставлении моему ребенку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ребенка, дата рождения)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>(серия, номер, кем и когда выдан документ, удостоверяющий личность ребенка)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(наименование общеобразовательной организации)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путевки в организацию отдыха и занятости детей на весенний/осенний сезон, прошу вернуть оплаченную стоимость путевки в части родительской платы в сумме _________________________рублей ___________________копеек  ________________________________________</w:t>
      </w:r>
      <w:r w:rsidR="00680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(сумма прописью)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предоставленным мною реквизитам, в связи </w:t>
      </w:r>
      <w:proofErr w:type="gramStart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  <w:r w:rsidR="00680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6E8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(причина отказа)</w:t>
      </w: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E8" w:rsidRPr="00B976E8" w:rsidRDefault="00B976E8" w:rsidP="00B97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                              </w:t>
      </w:r>
      <w:bookmarkStart w:id="2" w:name="_GoBack"/>
      <w:bookmarkEnd w:id="2"/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6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Подпись</w:t>
      </w:r>
    </w:p>
    <w:p w:rsidR="00B976E8" w:rsidRDefault="00B976E8" w:rsidP="00DB26B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9B"/>
    <w:rsid w:val="00000733"/>
    <w:rsid w:val="00033E9B"/>
    <w:rsid w:val="000B7852"/>
    <w:rsid w:val="001B3DE6"/>
    <w:rsid w:val="00250004"/>
    <w:rsid w:val="00300CAF"/>
    <w:rsid w:val="00591A09"/>
    <w:rsid w:val="0062772B"/>
    <w:rsid w:val="00680ADC"/>
    <w:rsid w:val="006A14A3"/>
    <w:rsid w:val="00913715"/>
    <w:rsid w:val="009B06A3"/>
    <w:rsid w:val="00A421ED"/>
    <w:rsid w:val="00A70C3D"/>
    <w:rsid w:val="00A83D69"/>
    <w:rsid w:val="00AB6E0A"/>
    <w:rsid w:val="00B038DC"/>
    <w:rsid w:val="00B4577E"/>
    <w:rsid w:val="00B912D0"/>
    <w:rsid w:val="00B976E8"/>
    <w:rsid w:val="00C75CEB"/>
    <w:rsid w:val="00CE660B"/>
    <w:rsid w:val="00CF25DB"/>
    <w:rsid w:val="00DB26BF"/>
    <w:rsid w:val="00E23A72"/>
    <w:rsid w:val="00E544D4"/>
    <w:rsid w:val="00E621F2"/>
    <w:rsid w:val="00EA0FCE"/>
    <w:rsid w:val="00F20BC7"/>
    <w:rsid w:val="00F5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0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12D0"/>
    <w:pPr>
      <w:ind w:left="720"/>
      <w:contextualSpacing/>
    </w:pPr>
  </w:style>
  <w:style w:type="character" w:styleId="a7">
    <w:name w:val="Hyperlink"/>
    <w:semiHidden/>
    <w:unhideWhenUsed/>
    <w:rsid w:val="00E23A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0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12D0"/>
    <w:pPr>
      <w:ind w:left="720"/>
      <w:contextualSpacing/>
    </w:pPr>
  </w:style>
  <w:style w:type="character" w:styleId="a7">
    <w:name w:val="Hyperlink"/>
    <w:semiHidden/>
    <w:unhideWhenUsed/>
    <w:rsid w:val="00E23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6C40-E413-425D-8230-41E81722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Trotcenko_E</cp:lastModifiedBy>
  <cp:revision>3</cp:revision>
  <cp:lastPrinted>2022-03-25T01:06:00Z</cp:lastPrinted>
  <dcterms:created xsi:type="dcterms:W3CDTF">2022-03-25T01:07:00Z</dcterms:created>
  <dcterms:modified xsi:type="dcterms:W3CDTF">2022-03-25T02:03:00Z</dcterms:modified>
</cp:coreProperties>
</file>