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6E" w:rsidRPr="00B9266E" w:rsidRDefault="00CD4A57" w:rsidP="00B9266E">
      <w:pPr>
        <w:widowControl w:val="0"/>
        <w:shd w:val="clear" w:color="auto" w:fill="FFFFFF"/>
        <w:tabs>
          <w:tab w:val="left" w:pos="7797"/>
        </w:tabs>
        <w:adjustRightInd w:val="0"/>
        <w:ind w:right="19"/>
        <w:jc w:val="center"/>
        <w:rPr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712470" cy="82931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66E" w:rsidRPr="00B9266E" w:rsidRDefault="00B9266E" w:rsidP="00B9266E">
      <w:pPr>
        <w:widowControl w:val="0"/>
        <w:shd w:val="clear" w:color="auto" w:fill="FFFFFF"/>
        <w:tabs>
          <w:tab w:val="left" w:pos="7797"/>
        </w:tabs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B9266E">
        <w:rPr>
          <w:spacing w:val="-4"/>
          <w:sz w:val="28"/>
          <w:szCs w:val="28"/>
        </w:rPr>
        <w:t>РОССИЙСКАЯ ФЕДЕРАЦИЯ</w:t>
      </w:r>
    </w:p>
    <w:p w:rsidR="00B9266E" w:rsidRPr="00B9266E" w:rsidRDefault="00B9266E" w:rsidP="00B9266E">
      <w:pPr>
        <w:widowControl w:val="0"/>
        <w:shd w:val="clear" w:color="auto" w:fill="FFFFFF"/>
        <w:tabs>
          <w:tab w:val="left" w:pos="7797"/>
        </w:tabs>
        <w:adjustRightInd w:val="0"/>
        <w:ind w:right="23"/>
        <w:jc w:val="center"/>
        <w:rPr>
          <w:sz w:val="28"/>
          <w:szCs w:val="28"/>
        </w:rPr>
      </w:pPr>
    </w:p>
    <w:p w:rsidR="00B9266E" w:rsidRPr="00B9266E" w:rsidRDefault="00B9266E" w:rsidP="00B9266E">
      <w:pPr>
        <w:widowControl w:val="0"/>
        <w:shd w:val="clear" w:color="auto" w:fill="FFFFFF"/>
        <w:tabs>
          <w:tab w:val="left" w:pos="7797"/>
        </w:tabs>
        <w:adjustRightInd w:val="0"/>
        <w:ind w:right="23"/>
        <w:jc w:val="center"/>
        <w:rPr>
          <w:sz w:val="28"/>
          <w:szCs w:val="28"/>
        </w:rPr>
      </w:pPr>
      <w:r w:rsidRPr="00B9266E">
        <w:rPr>
          <w:sz w:val="28"/>
          <w:szCs w:val="28"/>
        </w:rPr>
        <w:t xml:space="preserve">АДМИНИСТРАЦИЯ ГОРОДА АЧИНСКА </w:t>
      </w:r>
    </w:p>
    <w:p w:rsidR="00B9266E" w:rsidRPr="00B9266E" w:rsidRDefault="00B9266E" w:rsidP="00B9266E">
      <w:pPr>
        <w:widowControl w:val="0"/>
        <w:shd w:val="clear" w:color="auto" w:fill="FFFFFF"/>
        <w:tabs>
          <w:tab w:val="left" w:pos="7797"/>
        </w:tabs>
        <w:adjustRightInd w:val="0"/>
        <w:ind w:right="23"/>
        <w:jc w:val="center"/>
      </w:pPr>
      <w:r w:rsidRPr="00B9266E">
        <w:rPr>
          <w:spacing w:val="1"/>
          <w:sz w:val="28"/>
          <w:szCs w:val="28"/>
        </w:rPr>
        <w:t>КРАСНОЯРСКОГО КРАЯ</w:t>
      </w:r>
    </w:p>
    <w:p w:rsidR="00B9266E" w:rsidRPr="00B9266E" w:rsidRDefault="00B9266E" w:rsidP="00B9266E">
      <w:pPr>
        <w:widowControl w:val="0"/>
        <w:shd w:val="clear" w:color="auto" w:fill="FFFFFF"/>
        <w:tabs>
          <w:tab w:val="left" w:pos="7797"/>
        </w:tabs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r w:rsidRPr="00B9266E">
        <w:rPr>
          <w:spacing w:val="-7"/>
          <w:w w:val="128"/>
          <w:position w:val="4"/>
          <w:sz w:val="48"/>
          <w:szCs w:val="48"/>
        </w:rPr>
        <w:t>П О С Т А Н О В Л Е Н И Е</w:t>
      </w:r>
    </w:p>
    <w:p w:rsidR="00B31A98" w:rsidRDefault="00B31A98" w:rsidP="00B9266E">
      <w:pPr>
        <w:pStyle w:val="2"/>
        <w:ind w:firstLine="142"/>
        <w:jc w:val="left"/>
      </w:pPr>
    </w:p>
    <w:p w:rsidR="00B31A98" w:rsidRDefault="00B31A98" w:rsidP="00B9266E">
      <w:pPr>
        <w:pStyle w:val="2"/>
        <w:ind w:firstLine="142"/>
        <w:jc w:val="left"/>
      </w:pPr>
    </w:p>
    <w:p w:rsidR="00F55330" w:rsidRDefault="00CD4A57" w:rsidP="00B9266E">
      <w:pPr>
        <w:pStyle w:val="2"/>
        <w:ind w:firstLine="142"/>
        <w:jc w:val="left"/>
      </w:pPr>
      <w:r>
        <w:t>04.04.2022                                      г. Ачинск                                                 094-п</w:t>
      </w:r>
    </w:p>
    <w:p w:rsidR="00F55330" w:rsidRDefault="00F55330" w:rsidP="00B9266E">
      <w:pPr>
        <w:pStyle w:val="2"/>
        <w:ind w:firstLine="142"/>
        <w:jc w:val="left"/>
      </w:pPr>
    </w:p>
    <w:p w:rsidR="00F55330" w:rsidRDefault="00F55330" w:rsidP="00B9266E">
      <w:pPr>
        <w:pStyle w:val="2"/>
        <w:ind w:firstLine="142"/>
        <w:jc w:val="left"/>
      </w:pPr>
    </w:p>
    <w:p w:rsidR="00B9266E" w:rsidRDefault="00B9266E" w:rsidP="00B9266E">
      <w:pPr>
        <w:pStyle w:val="2"/>
        <w:ind w:firstLine="142"/>
        <w:jc w:val="left"/>
      </w:pPr>
    </w:p>
    <w:p w:rsidR="00F55330" w:rsidRDefault="00F55330" w:rsidP="00B9266E">
      <w:pPr>
        <w:pStyle w:val="2"/>
        <w:ind w:firstLine="142"/>
        <w:jc w:val="left"/>
      </w:pPr>
    </w:p>
    <w:p w:rsidR="00F55330" w:rsidRDefault="00F55330" w:rsidP="00B9266E">
      <w:pPr>
        <w:pStyle w:val="2"/>
        <w:ind w:firstLine="142"/>
        <w:jc w:val="left"/>
      </w:pPr>
    </w:p>
    <w:p w:rsidR="00F55330" w:rsidRDefault="00F55330" w:rsidP="00B9266E">
      <w:pPr>
        <w:pStyle w:val="2"/>
        <w:ind w:firstLine="142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</w:tblGrid>
      <w:tr w:rsidR="00F55330" w:rsidRPr="00DA3317" w:rsidTr="00B9266E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55330" w:rsidRPr="00DA3317" w:rsidRDefault="00F55330" w:rsidP="00AA5798">
            <w:pPr>
              <w:pStyle w:val="2"/>
              <w:ind w:firstLine="0"/>
            </w:pPr>
            <w:r w:rsidRPr="00DA3317">
              <w:t xml:space="preserve">О средней рыночной стоимости одного квадратного метра общей площади жилья для обеспечения жилыми </w:t>
            </w:r>
            <w:r w:rsidR="009C20CF" w:rsidRPr="009C20CF">
              <w:t>помещениями детей-сирот и детей, оставшихся без попечения родителей, лиц из числа детей</w:t>
            </w:r>
            <w:r w:rsidR="009C20CF">
              <w:t xml:space="preserve"> - </w:t>
            </w:r>
            <w:r w:rsidR="009C20CF" w:rsidRPr="009C20CF">
              <w:t>сирот и детей, оставшихся без попечения родителей</w:t>
            </w:r>
            <w:r w:rsidRPr="00DA3317">
              <w:t xml:space="preserve"> в городе Ачинске на </w:t>
            </w:r>
            <w:r>
              <w:t xml:space="preserve">первый квартал </w:t>
            </w:r>
            <w:r w:rsidRPr="00DA3317">
              <w:t>20</w:t>
            </w:r>
            <w:r>
              <w:t>2</w:t>
            </w:r>
            <w:r w:rsidR="007872B3">
              <w:t>2</w:t>
            </w:r>
            <w:r>
              <w:t xml:space="preserve"> года</w:t>
            </w:r>
          </w:p>
        </w:tc>
      </w:tr>
    </w:tbl>
    <w:p w:rsidR="00F55330" w:rsidRDefault="00F55330" w:rsidP="00893B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66E" w:rsidRPr="00BF3E8B" w:rsidRDefault="00B9266E" w:rsidP="00893B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330" w:rsidRPr="008053E6" w:rsidRDefault="00F55330" w:rsidP="0046727A">
      <w:pPr>
        <w:adjustRightInd w:val="0"/>
        <w:ind w:firstLine="794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DA3317">
        <w:rPr>
          <w:sz w:val="28"/>
          <w:szCs w:val="28"/>
        </w:rPr>
        <w:t>основании Закона Красноярского края от</w:t>
      </w:r>
      <w:r>
        <w:rPr>
          <w:sz w:val="28"/>
          <w:szCs w:val="28"/>
        </w:rPr>
        <w:t xml:space="preserve"> 02.11.2000 № 12-961 </w:t>
      </w:r>
      <w:r w:rsidRPr="00DA3317">
        <w:rPr>
          <w:sz w:val="28"/>
          <w:szCs w:val="28"/>
        </w:rPr>
        <w:t>«</w:t>
      </w:r>
      <w:r w:rsidRPr="00F55330">
        <w:rPr>
          <w:sz w:val="28"/>
          <w:szCs w:val="28"/>
        </w:rPr>
        <w:t>О защите прав ребенка», Закона Красноярск</w:t>
      </w:r>
      <w:r w:rsidR="00814640">
        <w:rPr>
          <w:sz w:val="28"/>
          <w:szCs w:val="28"/>
        </w:rPr>
        <w:t xml:space="preserve">ого края от 24.12.2009 № 9-4225 </w:t>
      </w:r>
      <w:r w:rsidRPr="00F55330">
        <w:rPr>
          <w:sz w:val="28"/>
          <w:szCs w:val="28"/>
        </w:rPr>
        <w:t>«</w:t>
      </w:r>
      <w:r w:rsidR="00903F39" w:rsidRPr="00903F39">
        <w:rPr>
          <w:sz w:val="28"/>
          <w:szCs w:val="28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903F39">
        <w:rPr>
          <w:sz w:val="28"/>
          <w:szCs w:val="28"/>
        </w:rPr>
        <w:t xml:space="preserve">», </w:t>
      </w:r>
      <w:r w:rsidRPr="00F55330">
        <w:rPr>
          <w:sz w:val="28"/>
          <w:szCs w:val="28"/>
        </w:rPr>
        <w:t>постановления администрации города Ачинска от 08.02.2013</w:t>
      </w:r>
      <w:r w:rsidR="00CB2C71" w:rsidRPr="00CB2C71">
        <w:rPr>
          <w:sz w:val="28"/>
          <w:szCs w:val="28"/>
        </w:rPr>
        <w:t xml:space="preserve"> </w:t>
      </w:r>
      <w:r w:rsidR="00CB2C71">
        <w:rPr>
          <w:sz w:val="28"/>
          <w:szCs w:val="28"/>
        </w:rPr>
        <w:t>№</w:t>
      </w:r>
      <w:r w:rsidRPr="00F55330">
        <w:rPr>
          <w:sz w:val="28"/>
          <w:szCs w:val="28"/>
        </w:rPr>
        <w:t xml:space="preserve"> 027-п «</w:t>
      </w:r>
      <w:r w:rsidR="00903F39" w:rsidRPr="00903F39">
        <w:rPr>
          <w:sz w:val="28"/>
          <w:szCs w:val="28"/>
        </w:rPr>
        <w:t xml:space="preserve">Об утверждении Методики определения средней рыночной стоимости одного квадратного метра общей площади жилья для обеспечения жилыми помещениями детей-сирот и детей, </w:t>
      </w:r>
      <w:r w:rsidR="00903F39" w:rsidRPr="00903F39">
        <w:rPr>
          <w:sz w:val="28"/>
          <w:szCs w:val="28"/>
        </w:rPr>
        <w:lastRenderedPageBreak/>
        <w:t>оставшихся без попечения родителей, лиц из числа детей-сирот и детей, оставшихся без попечения родителей</w:t>
      </w:r>
      <w:r w:rsidRPr="00DA3317">
        <w:rPr>
          <w:sz w:val="28"/>
          <w:szCs w:val="28"/>
        </w:rPr>
        <w:t>», руководствуясь стать</w:t>
      </w:r>
      <w:r>
        <w:rPr>
          <w:sz w:val="28"/>
          <w:szCs w:val="28"/>
        </w:rPr>
        <w:t>ями 36,</w:t>
      </w:r>
      <w:r w:rsidR="00221C62">
        <w:rPr>
          <w:sz w:val="28"/>
          <w:szCs w:val="28"/>
        </w:rPr>
        <w:t xml:space="preserve"> 37,</w:t>
      </w:r>
      <w:r>
        <w:rPr>
          <w:sz w:val="28"/>
          <w:szCs w:val="28"/>
        </w:rPr>
        <w:t xml:space="preserve"> 40, 55 Устава города Ачинска,</w:t>
      </w:r>
    </w:p>
    <w:p w:rsidR="00F55330" w:rsidRPr="00DA3317" w:rsidRDefault="00F55330" w:rsidP="00893B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330" w:rsidRDefault="00F55330" w:rsidP="00893B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31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5330" w:rsidRDefault="00F55330" w:rsidP="00893B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330" w:rsidRDefault="00F55330" w:rsidP="00893B32">
      <w:pPr>
        <w:pStyle w:val="ConsNormal"/>
        <w:widowControl/>
        <w:tabs>
          <w:tab w:val="left" w:pos="851"/>
        </w:tabs>
        <w:ind w:right="0" w:firstLine="60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 </w:t>
      </w:r>
      <w:r w:rsidRPr="00DA3317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 xml:space="preserve">среднюю рыночную стоимость </w:t>
      </w:r>
      <w:r>
        <w:rPr>
          <w:rFonts w:ascii="Times New Roman" w:hAnsi="Times New Roman" w:cs="Times New Roman"/>
          <w:spacing w:val="-1"/>
          <w:sz w:val="28"/>
          <w:szCs w:val="28"/>
        </w:rPr>
        <w:t>одного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 xml:space="preserve"> квадратного метра общей площади </w:t>
      </w:r>
      <w:r>
        <w:rPr>
          <w:rFonts w:ascii="Times New Roman" w:hAnsi="Times New Roman" w:cs="Times New Roman"/>
          <w:spacing w:val="-1"/>
          <w:sz w:val="28"/>
          <w:szCs w:val="28"/>
        </w:rPr>
        <w:t>жилого помещения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 городу Ачинску на первый квартал 202</w:t>
      </w:r>
      <w:r w:rsidR="007872B3">
        <w:rPr>
          <w:rFonts w:ascii="Times New Roman" w:hAnsi="Times New Roman" w:cs="Times New Roman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для обеспечения жилыми помещениями</w:t>
      </w:r>
      <w:r w:rsidRPr="00DA3317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3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317"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родителей, лиц из числа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3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317">
        <w:rPr>
          <w:rFonts w:ascii="Times New Roman" w:hAnsi="Times New Roman" w:cs="Times New Roman"/>
          <w:sz w:val="28"/>
          <w:szCs w:val="28"/>
        </w:rPr>
        <w:t xml:space="preserve">сирот и детей, оставшихся без попечения родителей 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 xml:space="preserve">в размере </w:t>
      </w:r>
      <w:r w:rsidR="00660D02" w:rsidRPr="00660D02">
        <w:rPr>
          <w:rFonts w:ascii="Times New Roman" w:hAnsi="Times New Roman" w:cs="Times New Roman"/>
          <w:spacing w:val="-1"/>
          <w:sz w:val="28"/>
          <w:szCs w:val="28"/>
        </w:rPr>
        <w:t>72 395,84</w:t>
      </w:r>
      <w:r w:rsidR="00660D0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>рубл</w:t>
      </w:r>
      <w:r>
        <w:rPr>
          <w:rFonts w:ascii="Times New Roman" w:hAnsi="Times New Roman" w:cs="Times New Roman"/>
          <w:spacing w:val="-1"/>
          <w:sz w:val="28"/>
          <w:szCs w:val="28"/>
        </w:rPr>
        <w:t>ей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F55330" w:rsidRPr="00DA3317" w:rsidRDefault="00F55330" w:rsidP="00893B32">
      <w:pPr>
        <w:pStyle w:val="ConsNormal"/>
        <w:widowControl/>
        <w:tabs>
          <w:tab w:val="left" w:pos="851"/>
        </w:tabs>
        <w:ind w:righ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55330" w:rsidRDefault="00F55330" w:rsidP="00893B32">
      <w:pPr>
        <w:pStyle w:val="ConsNormal"/>
        <w:widowControl/>
        <w:tabs>
          <w:tab w:val="left" w:pos="851"/>
        </w:tabs>
        <w:ind w:right="0" w:firstLine="60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2. Контроль 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 xml:space="preserve">исполнения постановления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возложить </w:t>
      </w:r>
      <w:r w:rsidRPr="0038033A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FE0A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033A">
        <w:rPr>
          <w:rFonts w:ascii="Times New Roman" w:hAnsi="Times New Roman" w:cs="Times New Roman"/>
          <w:spacing w:val="-1"/>
          <w:sz w:val="28"/>
          <w:szCs w:val="28"/>
        </w:rPr>
        <w:t>заместителя Главы города Ачинска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E0A79" w:rsidRPr="00A34F4E">
        <w:rPr>
          <w:rFonts w:ascii="Times New Roman" w:hAnsi="Times New Roman" w:cs="Times New Roman"/>
          <w:spacing w:val="-1"/>
          <w:sz w:val="28"/>
          <w:szCs w:val="28"/>
        </w:rPr>
        <w:t>Т.А</w:t>
      </w:r>
      <w:r w:rsidRPr="00A34F4E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FE0A79" w:rsidRPr="00A34F4E">
        <w:rPr>
          <w:rFonts w:ascii="Times New Roman" w:hAnsi="Times New Roman" w:cs="Times New Roman"/>
          <w:spacing w:val="-1"/>
          <w:sz w:val="28"/>
          <w:szCs w:val="28"/>
        </w:rPr>
        <w:t>Бык</w:t>
      </w:r>
      <w:r w:rsidRPr="00A34F4E">
        <w:rPr>
          <w:rFonts w:ascii="Times New Roman" w:hAnsi="Times New Roman" w:cs="Times New Roman"/>
          <w:spacing w:val="-1"/>
          <w:sz w:val="28"/>
          <w:szCs w:val="28"/>
        </w:rPr>
        <w:t>ову.</w:t>
      </w:r>
    </w:p>
    <w:p w:rsidR="00F55330" w:rsidRPr="00DA3317" w:rsidRDefault="00F55330" w:rsidP="00893B32">
      <w:pPr>
        <w:pStyle w:val="ConsNormal"/>
        <w:widowControl/>
        <w:tabs>
          <w:tab w:val="left" w:pos="851"/>
        </w:tabs>
        <w:ind w:right="0" w:firstLine="60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55330" w:rsidRPr="00DA3317" w:rsidRDefault="00F55330" w:rsidP="00893B32">
      <w:pPr>
        <w:pStyle w:val="ConsNormal"/>
        <w:widowControl/>
        <w:tabs>
          <w:tab w:val="left" w:pos="851"/>
        </w:tabs>
        <w:ind w:right="0" w:firstLine="60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 xml:space="preserve">. Опубликовать постановление в газете «Ачинская газета» 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разместить </w:t>
      </w:r>
      <w:r w:rsidR="00BB406A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органов местного самоуправления города</w:t>
      </w:r>
      <w:r w:rsidR="0089410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Ачинска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  <w:r w:rsidRPr="00DA3317">
        <w:rPr>
          <w:rFonts w:ascii="Times New Roman" w:hAnsi="Times New Roman" w:cs="Times New Roman"/>
          <w:spacing w:val="-1"/>
          <w:sz w:val="28"/>
          <w:szCs w:val="28"/>
          <w:lang w:val="en-US"/>
        </w:rPr>
        <w:t>www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DA3317">
        <w:rPr>
          <w:rFonts w:ascii="Times New Roman" w:hAnsi="Times New Roman" w:cs="Times New Roman"/>
          <w:spacing w:val="-1"/>
          <w:sz w:val="28"/>
          <w:szCs w:val="28"/>
          <w:lang w:val="en-US"/>
        </w:rPr>
        <w:t>adm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DA3317">
        <w:rPr>
          <w:rFonts w:ascii="Times New Roman" w:hAnsi="Times New Roman" w:cs="Times New Roman"/>
          <w:spacing w:val="-1"/>
          <w:sz w:val="28"/>
          <w:szCs w:val="28"/>
          <w:lang w:val="en-US"/>
        </w:rPr>
        <w:t>achinsk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DA3317">
        <w:rPr>
          <w:rFonts w:ascii="Times New Roman" w:hAnsi="Times New Roman" w:cs="Times New Roman"/>
          <w:spacing w:val="-1"/>
          <w:sz w:val="28"/>
          <w:szCs w:val="28"/>
          <w:lang w:val="en-US"/>
        </w:rPr>
        <w:t>ru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F55330" w:rsidRPr="00DA3317" w:rsidRDefault="00F55330" w:rsidP="00893B32">
      <w:pPr>
        <w:pStyle w:val="ConsNormal"/>
        <w:widowControl/>
        <w:tabs>
          <w:tab w:val="left" w:pos="851"/>
        </w:tabs>
        <w:ind w:right="0" w:firstLine="60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55330" w:rsidRPr="00DA3317" w:rsidRDefault="00F55330" w:rsidP="000926F4">
      <w:pPr>
        <w:pStyle w:val="ConsNormal"/>
        <w:widowControl/>
        <w:tabs>
          <w:tab w:val="left" w:pos="851"/>
        </w:tabs>
        <w:ind w:right="0" w:firstLine="600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DA3317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0926F4" w:rsidRPr="000926F4">
        <w:rPr>
          <w:rFonts w:ascii="Times New Roman" w:hAnsi="Times New Roman" w:cs="Times New Roman"/>
          <w:spacing w:val="-1"/>
          <w:sz w:val="28"/>
          <w:szCs w:val="28"/>
        </w:rPr>
        <w:t>Постановление вступает в силу в день, следующий за днем его официального опубликования и распространяет свое действие н</w:t>
      </w:r>
      <w:r w:rsidR="000926F4">
        <w:rPr>
          <w:rFonts w:ascii="Times New Roman" w:hAnsi="Times New Roman" w:cs="Times New Roman"/>
          <w:spacing w:val="-1"/>
          <w:sz w:val="28"/>
          <w:szCs w:val="28"/>
        </w:rPr>
        <w:t>а правоотношения, возникшие с 01.01.2022</w:t>
      </w:r>
      <w:r w:rsidR="000926F4" w:rsidRPr="000926F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F55330" w:rsidRPr="00DA3317" w:rsidRDefault="00F55330" w:rsidP="00893B32">
      <w:pPr>
        <w:pStyle w:val="2"/>
        <w:ind w:firstLine="0"/>
      </w:pPr>
    </w:p>
    <w:p w:rsidR="00F55330" w:rsidRDefault="00F55330" w:rsidP="00893B32">
      <w:pPr>
        <w:pStyle w:val="2"/>
        <w:ind w:firstLine="0"/>
      </w:pPr>
    </w:p>
    <w:p w:rsidR="00CD4A57" w:rsidRPr="00DA3317" w:rsidRDefault="00CD4A57" w:rsidP="00893B32">
      <w:pPr>
        <w:pStyle w:val="2"/>
        <w:ind w:firstLine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1"/>
        <w:gridCol w:w="4900"/>
      </w:tblGrid>
      <w:tr w:rsidR="00F55330" w:rsidRPr="00DA3317" w:rsidTr="00CB2C71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21C62" w:rsidRDefault="00221C62" w:rsidP="00893B32">
            <w:pPr>
              <w:pStyle w:val="2"/>
              <w:ind w:firstLine="0"/>
            </w:pPr>
            <w:r>
              <w:t>Исполняющий полномочия</w:t>
            </w:r>
          </w:p>
          <w:p w:rsidR="00F55330" w:rsidRPr="00DA3317" w:rsidRDefault="00F55330" w:rsidP="00221C62">
            <w:pPr>
              <w:pStyle w:val="2"/>
              <w:ind w:firstLine="0"/>
            </w:pPr>
            <w:r w:rsidRPr="00DA3317">
              <w:t>Глав</w:t>
            </w:r>
            <w:r w:rsidR="00221C62">
              <w:t>ы</w:t>
            </w:r>
            <w:r w:rsidRPr="00DA3317">
              <w:t xml:space="preserve"> города</w:t>
            </w:r>
            <w:r>
              <w:t xml:space="preserve"> </w:t>
            </w:r>
            <w:r w:rsidRPr="00DA3317">
              <w:t>Ачинска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34F4E" w:rsidRDefault="00A34F4E" w:rsidP="00221C62">
            <w:pPr>
              <w:pStyle w:val="2"/>
              <w:ind w:firstLine="0"/>
              <w:jc w:val="right"/>
            </w:pPr>
          </w:p>
          <w:p w:rsidR="00F55330" w:rsidRPr="00DA3317" w:rsidRDefault="00221C62" w:rsidP="00221C62">
            <w:pPr>
              <w:pStyle w:val="2"/>
              <w:ind w:firstLine="0"/>
              <w:jc w:val="right"/>
            </w:pPr>
            <w:r>
              <w:t>С</w:t>
            </w:r>
            <w:r w:rsidR="00FE0A79">
              <w:t>.</w:t>
            </w:r>
            <w:r>
              <w:t>М</w:t>
            </w:r>
            <w:r w:rsidR="00F55330">
              <w:t xml:space="preserve">. </w:t>
            </w:r>
            <w:r>
              <w:t>Мачехин</w:t>
            </w:r>
          </w:p>
        </w:tc>
      </w:tr>
    </w:tbl>
    <w:p w:rsidR="00F55330" w:rsidRPr="00DA3317" w:rsidRDefault="00F55330" w:rsidP="00893B32">
      <w:pPr>
        <w:pStyle w:val="2"/>
        <w:ind w:firstLine="0"/>
      </w:pPr>
    </w:p>
    <w:p w:rsidR="00F55330" w:rsidRPr="00DA3317" w:rsidRDefault="00F55330" w:rsidP="00893B32">
      <w:pPr>
        <w:pStyle w:val="2"/>
        <w:ind w:firstLine="0"/>
      </w:pPr>
    </w:p>
    <w:p w:rsidR="00F55330" w:rsidRPr="00DA3317" w:rsidRDefault="00F55330" w:rsidP="00893B32">
      <w:pPr>
        <w:pStyle w:val="2"/>
        <w:ind w:firstLine="0"/>
      </w:pPr>
    </w:p>
    <w:p w:rsidR="00F55330" w:rsidRPr="00DA3317" w:rsidRDefault="00F55330" w:rsidP="00893B32">
      <w:pPr>
        <w:pStyle w:val="2"/>
        <w:ind w:firstLine="0"/>
      </w:pPr>
    </w:p>
    <w:p w:rsidR="00F55330" w:rsidRPr="00DA3317" w:rsidRDefault="00F55330" w:rsidP="00893B32">
      <w:pPr>
        <w:pStyle w:val="2"/>
        <w:ind w:firstLine="0"/>
      </w:pPr>
    </w:p>
    <w:p w:rsidR="00F55330" w:rsidRPr="00DA3317" w:rsidRDefault="00F55330" w:rsidP="00893B32">
      <w:pPr>
        <w:pStyle w:val="2"/>
        <w:ind w:firstLine="0"/>
      </w:pPr>
    </w:p>
    <w:p w:rsidR="00F55330" w:rsidRPr="00DA3317" w:rsidRDefault="00F55330" w:rsidP="00893B32">
      <w:pPr>
        <w:pStyle w:val="2"/>
        <w:ind w:firstLine="0"/>
      </w:pPr>
    </w:p>
    <w:p w:rsidR="00F55330" w:rsidRDefault="00F55330" w:rsidP="00893B32">
      <w:pPr>
        <w:pStyle w:val="2"/>
        <w:ind w:firstLine="0"/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</w:p>
    <w:p w:rsidR="00F55330" w:rsidRDefault="00F55330" w:rsidP="00893B32">
      <w:pPr>
        <w:pStyle w:val="2"/>
        <w:ind w:firstLine="0"/>
        <w:rPr>
          <w:sz w:val="24"/>
          <w:szCs w:val="24"/>
        </w:rPr>
      </w:pPr>
      <w:bookmarkStart w:id="0" w:name="_GoBack"/>
      <w:bookmarkEnd w:id="0"/>
    </w:p>
    <w:p w:rsidR="00F55330" w:rsidRDefault="00F55330" w:rsidP="00893B32">
      <w:pPr>
        <w:pStyle w:val="2"/>
      </w:pPr>
    </w:p>
    <w:sectPr w:rsidR="00F55330" w:rsidSect="00B9266E">
      <w:pgSz w:w="11906" w:h="16838" w:code="9"/>
      <w:pgMar w:top="1134" w:right="850" w:bottom="1134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3.6pt;height:17.6pt" o:bullet="t">
        <v:imagedata r:id="rId1" o:title=""/>
      </v:shape>
    </w:pict>
  </w:numPicBullet>
  <w:abstractNum w:abstractNumId="0">
    <w:nsid w:val="0B8D4D4D"/>
    <w:multiLevelType w:val="hybridMultilevel"/>
    <w:tmpl w:val="E59884C4"/>
    <w:lvl w:ilvl="0" w:tplc="5224BFBA">
      <w:start w:val="1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14DDD"/>
    <w:multiLevelType w:val="singleLevel"/>
    <w:tmpl w:val="B65A38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329C4DE2"/>
    <w:multiLevelType w:val="singleLevel"/>
    <w:tmpl w:val="1A12A32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0D1C85"/>
    <w:multiLevelType w:val="singleLevel"/>
    <w:tmpl w:val="C436C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">
    <w:nsid w:val="591F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02242E9"/>
    <w:multiLevelType w:val="hybridMultilevel"/>
    <w:tmpl w:val="C7467EAA"/>
    <w:lvl w:ilvl="0" w:tplc="5F70E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9C75EC"/>
    <w:multiLevelType w:val="singleLevel"/>
    <w:tmpl w:val="47DE8C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9CB5281"/>
    <w:multiLevelType w:val="hybridMultilevel"/>
    <w:tmpl w:val="38FEF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9A"/>
    <w:rsid w:val="00024170"/>
    <w:rsid w:val="0005554E"/>
    <w:rsid w:val="000926F4"/>
    <w:rsid w:val="000E53FE"/>
    <w:rsid w:val="001338A7"/>
    <w:rsid w:val="001826D7"/>
    <w:rsid w:val="001D0F6A"/>
    <w:rsid w:val="00221C62"/>
    <w:rsid w:val="00232761"/>
    <w:rsid w:val="00241EC1"/>
    <w:rsid w:val="0026038D"/>
    <w:rsid w:val="002643D7"/>
    <w:rsid w:val="00274530"/>
    <w:rsid w:val="00276BF5"/>
    <w:rsid w:val="002771C6"/>
    <w:rsid w:val="00281470"/>
    <w:rsid w:val="002821AA"/>
    <w:rsid w:val="00316C90"/>
    <w:rsid w:val="00324E7F"/>
    <w:rsid w:val="00344805"/>
    <w:rsid w:val="0038033A"/>
    <w:rsid w:val="00393128"/>
    <w:rsid w:val="003A332A"/>
    <w:rsid w:val="003C2B59"/>
    <w:rsid w:val="003F7BC3"/>
    <w:rsid w:val="004133E7"/>
    <w:rsid w:val="0044569E"/>
    <w:rsid w:val="00454145"/>
    <w:rsid w:val="00456ED4"/>
    <w:rsid w:val="004631E6"/>
    <w:rsid w:val="0046727A"/>
    <w:rsid w:val="004877D2"/>
    <w:rsid w:val="004A4E68"/>
    <w:rsid w:val="004B4A64"/>
    <w:rsid w:val="00515684"/>
    <w:rsid w:val="00527F11"/>
    <w:rsid w:val="00542373"/>
    <w:rsid w:val="00544F27"/>
    <w:rsid w:val="005923C2"/>
    <w:rsid w:val="005A13AA"/>
    <w:rsid w:val="00621D56"/>
    <w:rsid w:val="00660D02"/>
    <w:rsid w:val="00664AE0"/>
    <w:rsid w:val="006C3651"/>
    <w:rsid w:val="006F032A"/>
    <w:rsid w:val="006F34BE"/>
    <w:rsid w:val="00726957"/>
    <w:rsid w:val="007872B3"/>
    <w:rsid w:val="0080403D"/>
    <w:rsid w:val="008053E6"/>
    <w:rsid w:val="00814640"/>
    <w:rsid w:val="008546FF"/>
    <w:rsid w:val="008738F4"/>
    <w:rsid w:val="00887074"/>
    <w:rsid w:val="00893B32"/>
    <w:rsid w:val="0089410A"/>
    <w:rsid w:val="00903F39"/>
    <w:rsid w:val="00964C90"/>
    <w:rsid w:val="00967815"/>
    <w:rsid w:val="0097535D"/>
    <w:rsid w:val="00983669"/>
    <w:rsid w:val="009C20CF"/>
    <w:rsid w:val="00A02BE8"/>
    <w:rsid w:val="00A34F4E"/>
    <w:rsid w:val="00A61E96"/>
    <w:rsid w:val="00A627B2"/>
    <w:rsid w:val="00A9076A"/>
    <w:rsid w:val="00AA5798"/>
    <w:rsid w:val="00AB459E"/>
    <w:rsid w:val="00B17D2D"/>
    <w:rsid w:val="00B31A98"/>
    <w:rsid w:val="00B920E4"/>
    <w:rsid w:val="00B9266E"/>
    <w:rsid w:val="00BB406A"/>
    <w:rsid w:val="00BF3E8B"/>
    <w:rsid w:val="00C64BF9"/>
    <w:rsid w:val="00C837F6"/>
    <w:rsid w:val="00C844B2"/>
    <w:rsid w:val="00C84B9D"/>
    <w:rsid w:val="00CB2C71"/>
    <w:rsid w:val="00CD4A57"/>
    <w:rsid w:val="00CF1A24"/>
    <w:rsid w:val="00CF65B9"/>
    <w:rsid w:val="00D079D0"/>
    <w:rsid w:val="00D34F9A"/>
    <w:rsid w:val="00D66992"/>
    <w:rsid w:val="00DA3317"/>
    <w:rsid w:val="00DA7A27"/>
    <w:rsid w:val="00DB0CFB"/>
    <w:rsid w:val="00DB53A8"/>
    <w:rsid w:val="00DF5A23"/>
    <w:rsid w:val="00E00C1B"/>
    <w:rsid w:val="00E26140"/>
    <w:rsid w:val="00E77476"/>
    <w:rsid w:val="00E8460F"/>
    <w:rsid w:val="00EA6A7D"/>
    <w:rsid w:val="00EF0607"/>
    <w:rsid w:val="00EF51A8"/>
    <w:rsid w:val="00F4426E"/>
    <w:rsid w:val="00F55330"/>
    <w:rsid w:val="00F75E30"/>
    <w:rsid w:val="00FA4DE0"/>
    <w:rsid w:val="00FA5EA8"/>
    <w:rsid w:val="00FB15CF"/>
    <w:rsid w:val="00FB1DD8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2">
    <w:name w:val="Body Text Indent 2"/>
    <w:basedOn w:val="a"/>
    <w:link w:val="20"/>
    <w:uiPriority w:val="99"/>
    <w:pPr>
      <w:tabs>
        <w:tab w:val="left" w:pos="0"/>
      </w:tabs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Pr>
      <w:rFonts w:cs="Times New Roman"/>
      <w:sz w:val="20"/>
      <w:szCs w:val="20"/>
    </w:rPr>
  </w:style>
  <w:style w:type="paragraph" w:styleId="a4">
    <w:name w:val="Body Text"/>
    <w:basedOn w:val="a"/>
    <w:link w:val="a5"/>
    <w:uiPriority w:val="99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6">
    <w:name w:val="Title"/>
    <w:basedOn w:val="a"/>
    <w:link w:val="a7"/>
    <w:uiPriority w:val="99"/>
    <w:qFormat/>
    <w:pPr>
      <w:tabs>
        <w:tab w:val="left" w:pos="4253"/>
      </w:tabs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99"/>
    <w:rsid w:val="00CF65B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5423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31E6"/>
    <w:pPr>
      <w:ind w:left="708"/>
    </w:pPr>
  </w:style>
  <w:style w:type="paragraph" w:customStyle="1" w:styleId="ConsNormal">
    <w:name w:val="ConsNormal"/>
    <w:rsid w:val="00F553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2">
    <w:name w:val="Body Text Indent 2"/>
    <w:basedOn w:val="a"/>
    <w:link w:val="20"/>
    <w:uiPriority w:val="99"/>
    <w:pPr>
      <w:tabs>
        <w:tab w:val="left" w:pos="0"/>
      </w:tabs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Pr>
      <w:rFonts w:cs="Times New Roman"/>
      <w:sz w:val="20"/>
      <w:szCs w:val="20"/>
    </w:rPr>
  </w:style>
  <w:style w:type="paragraph" w:styleId="a4">
    <w:name w:val="Body Text"/>
    <w:basedOn w:val="a"/>
    <w:link w:val="a5"/>
    <w:uiPriority w:val="99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6">
    <w:name w:val="Title"/>
    <w:basedOn w:val="a"/>
    <w:link w:val="a7"/>
    <w:uiPriority w:val="99"/>
    <w:qFormat/>
    <w:pPr>
      <w:tabs>
        <w:tab w:val="left" w:pos="4253"/>
      </w:tabs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99"/>
    <w:rsid w:val="00CF65B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5423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31E6"/>
    <w:pPr>
      <w:ind w:left="708"/>
    </w:pPr>
  </w:style>
  <w:style w:type="paragraph" w:customStyle="1" w:styleId="ConsNormal">
    <w:name w:val="ConsNormal"/>
    <w:rsid w:val="00F553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СВТ</dc:creator>
  <cp:lastModifiedBy>Trotcenko_E</cp:lastModifiedBy>
  <cp:revision>2</cp:revision>
  <cp:lastPrinted>2022-03-14T03:22:00Z</cp:lastPrinted>
  <dcterms:created xsi:type="dcterms:W3CDTF">2022-04-04T02:28:00Z</dcterms:created>
  <dcterms:modified xsi:type="dcterms:W3CDTF">2022-04-04T02:28:00Z</dcterms:modified>
</cp:coreProperties>
</file>