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8" w:rsidRPr="00CF4AD8" w:rsidRDefault="00CF4AD8" w:rsidP="00CF4A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CF4AD8">
        <w:rPr>
          <w:noProof/>
          <w:sz w:val="24"/>
          <w:szCs w:val="24"/>
        </w:rPr>
        <w:drawing>
          <wp:inline distT="0" distB="0" distL="0" distR="0" wp14:anchorId="4D2961CF" wp14:editId="479A324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D8" w:rsidRPr="00CF4AD8" w:rsidRDefault="00CF4AD8" w:rsidP="00CF4A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F4AD8">
        <w:rPr>
          <w:spacing w:val="-4"/>
          <w:sz w:val="28"/>
          <w:szCs w:val="28"/>
        </w:rPr>
        <w:t>РОССИЙСКАЯ ФЕДЕРАЦИЯ</w:t>
      </w:r>
    </w:p>
    <w:p w:rsidR="00CF4AD8" w:rsidRPr="00CF4AD8" w:rsidRDefault="00CF4AD8" w:rsidP="00CF4A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F4AD8" w:rsidRPr="00CF4AD8" w:rsidRDefault="00CF4AD8" w:rsidP="00CF4A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F4AD8">
        <w:rPr>
          <w:sz w:val="28"/>
          <w:szCs w:val="28"/>
        </w:rPr>
        <w:t xml:space="preserve">АДМИНИСТРАЦИЯ ГОРОДА АЧИНСКА </w:t>
      </w:r>
    </w:p>
    <w:p w:rsidR="00CF4AD8" w:rsidRPr="00CF4AD8" w:rsidRDefault="00CF4AD8" w:rsidP="00CF4A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F4AD8">
        <w:rPr>
          <w:spacing w:val="1"/>
          <w:sz w:val="28"/>
          <w:szCs w:val="28"/>
        </w:rPr>
        <w:t>КРАСНОЯРСКОГО КРАЯ</w:t>
      </w:r>
    </w:p>
    <w:p w:rsidR="00CF4AD8" w:rsidRPr="00CF4AD8" w:rsidRDefault="00CF4AD8" w:rsidP="00CF4A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F4AD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F4AD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CF4AD8" w:rsidRDefault="00FB20CE" w:rsidP="00CF4AD8">
      <w:pPr>
        <w:jc w:val="both"/>
        <w:rPr>
          <w:sz w:val="28"/>
          <w:szCs w:val="28"/>
        </w:rPr>
      </w:pPr>
    </w:p>
    <w:p w:rsidR="00FB20CE" w:rsidRPr="00CF4AD8" w:rsidRDefault="00FB20CE" w:rsidP="00CF4AD8">
      <w:pPr>
        <w:jc w:val="both"/>
        <w:rPr>
          <w:sz w:val="28"/>
          <w:szCs w:val="28"/>
        </w:rPr>
      </w:pPr>
    </w:p>
    <w:p w:rsidR="00FB20CE" w:rsidRPr="00CF4AD8" w:rsidRDefault="00CF4AD8" w:rsidP="00CF4AD8">
      <w:pPr>
        <w:jc w:val="both"/>
        <w:rPr>
          <w:sz w:val="28"/>
          <w:szCs w:val="28"/>
        </w:rPr>
      </w:pPr>
      <w:r>
        <w:rPr>
          <w:sz w:val="28"/>
          <w:szCs w:val="28"/>
        </w:rPr>
        <w:t>14.04.2022                                       г. Ачинск                                               121-п</w:t>
      </w:r>
    </w:p>
    <w:p w:rsidR="00FF2593" w:rsidRDefault="00FF2593" w:rsidP="00CF4AD8">
      <w:pPr>
        <w:jc w:val="both"/>
        <w:rPr>
          <w:sz w:val="28"/>
          <w:szCs w:val="28"/>
        </w:rPr>
      </w:pPr>
    </w:p>
    <w:p w:rsidR="00CF4AD8" w:rsidRDefault="00CF4AD8" w:rsidP="00CF4AD8">
      <w:pPr>
        <w:jc w:val="both"/>
        <w:rPr>
          <w:sz w:val="28"/>
          <w:szCs w:val="28"/>
        </w:rPr>
      </w:pPr>
    </w:p>
    <w:p w:rsidR="00CF4AD8" w:rsidRPr="00CF4AD8" w:rsidRDefault="00CF4AD8" w:rsidP="00CF4AD8">
      <w:pPr>
        <w:jc w:val="both"/>
        <w:rPr>
          <w:sz w:val="28"/>
          <w:szCs w:val="28"/>
        </w:rPr>
      </w:pPr>
    </w:p>
    <w:p w:rsidR="00FF2593" w:rsidRPr="00CF4AD8" w:rsidRDefault="00FF2593" w:rsidP="00CF4AD8">
      <w:pPr>
        <w:jc w:val="both"/>
        <w:rPr>
          <w:sz w:val="28"/>
          <w:szCs w:val="28"/>
        </w:rPr>
      </w:pPr>
    </w:p>
    <w:p w:rsidR="00FB20CE" w:rsidRPr="00CF4AD8" w:rsidRDefault="00FB20CE" w:rsidP="00CF4AD8">
      <w:pPr>
        <w:jc w:val="both"/>
        <w:rPr>
          <w:sz w:val="28"/>
          <w:szCs w:val="28"/>
        </w:rPr>
      </w:pPr>
    </w:p>
    <w:p w:rsidR="00FB20CE" w:rsidRPr="00CF4AD8" w:rsidRDefault="00FB20CE" w:rsidP="00CF4AD8">
      <w:pPr>
        <w:jc w:val="both"/>
        <w:rPr>
          <w:sz w:val="28"/>
          <w:szCs w:val="28"/>
        </w:rPr>
      </w:pPr>
    </w:p>
    <w:p w:rsidR="00FB20CE" w:rsidRPr="00CF4AD8" w:rsidRDefault="00FB20CE" w:rsidP="00CF4AD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3548"/>
      </w:tblGrid>
      <w:tr w:rsidR="00FB20CE" w:rsidRPr="005772EF" w:rsidTr="00156BF6">
        <w:tc>
          <w:tcPr>
            <w:tcW w:w="4644" w:type="dxa"/>
            <w:hideMark/>
          </w:tcPr>
          <w:p w:rsidR="00FB20CE" w:rsidRPr="008C4CBF" w:rsidRDefault="00FB20CE" w:rsidP="00156BF6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156BF6">
              <w:rPr>
                <w:sz w:val="28"/>
                <w:szCs w:val="28"/>
              </w:rPr>
              <w:t>Правил благоустройства города Ачинск</w:t>
            </w:r>
            <w:r w:rsidR="001A61A8">
              <w:rPr>
                <w:sz w:val="28"/>
                <w:szCs w:val="28"/>
              </w:rPr>
              <w:t>а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76026" w:rsidRPr="00D26229" w:rsidRDefault="00D26229" w:rsidP="00E76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="005E7B46">
        <w:rPr>
          <w:sz w:val="28"/>
          <w:szCs w:val="28"/>
        </w:rPr>
        <w:t>В</w:t>
      </w:r>
      <w:r w:rsidRPr="00D26229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</w:t>
      </w:r>
      <w:r w:rsidR="005E7B46">
        <w:rPr>
          <w:sz w:val="28"/>
          <w:szCs w:val="28"/>
        </w:rPr>
        <w:t xml:space="preserve">ей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 xml:space="preserve">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</w:t>
      </w:r>
      <w:r w:rsidR="00156BF6">
        <w:rPr>
          <w:sz w:val="28"/>
          <w:szCs w:val="28"/>
        </w:rPr>
        <w:t>37</w:t>
      </w:r>
      <w:proofErr w:type="gramEnd"/>
      <w:r w:rsidR="00156BF6">
        <w:rPr>
          <w:sz w:val="28"/>
          <w:szCs w:val="28"/>
        </w:rPr>
        <w:t xml:space="preserve">, </w:t>
      </w:r>
      <w:r w:rsidRPr="00D26229">
        <w:rPr>
          <w:sz w:val="28"/>
          <w:szCs w:val="28"/>
        </w:rPr>
        <w:t xml:space="preserve">55 Устава города Ачинска, </w:t>
      </w:r>
      <w:r w:rsidR="00E76026" w:rsidRPr="00D26229">
        <w:rPr>
          <w:sz w:val="28"/>
          <w:szCs w:val="28"/>
        </w:rPr>
        <w:t>решением городского Совета депутатов от 25.08.2006 № 17-91р (</w:t>
      </w:r>
      <w:r w:rsidR="00E76026" w:rsidRPr="00D26229">
        <w:rPr>
          <w:sz w:val="28"/>
          <w:szCs w:val="28"/>
          <w:lang w:val="en-US"/>
        </w:rPr>
        <w:t>III</w:t>
      </w:r>
      <w:r w:rsidR="00E76026"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BA2980" w:rsidRDefault="00BA2980" w:rsidP="00E76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E76026">
        <w:rPr>
          <w:sz w:val="28"/>
          <w:szCs w:val="28"/>
        </w:rPr>
        <w:t>27</w:t>
      </w:r>
      <w:r w:rsidR="00AF12C4">
        <w:rPr>
          <w:sz w:val="28"/>
          <w:szCs w:val="28"/>
        </w:rPr>
        <w:t>.0</w:t>
      </w:r>
      <w:r w:rsidR="0031411C">
        <w:rPr>
          <w:sz w:val="28"/>
          <w:szCs w:val="28"/>
        </w:rPr>
        <w:t>4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AB6456">
        <w:rPr>
          <w:sz w:val="28"/>
          <w:szCs w:val="28"/>
        </w:rPr>
        <w:t>22</w:t>
      </w:r>
      <w:r w:rsidRPr="00FE3889">
        <w:rPr>
          <w:sz w:val="28"/>
          <w:szCs w:val="28"/>
        </w:rPr>
        <w:t>.0</w:t>
      </w:r>
      <w:r w:rsidR="00AB6456">
        <w:rPr>
          <w:sz w:val="28"/>
          <w:szCs w:val="28"/>
        </w:rPr>
        <w:t>6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</w:t>
      </w:r>
      <w:r w:rsidR="0031411C">
        <w:rPr>
          <w:sz w:val="28"/>
          <w:szCs w:val="28"/>
        </w:rPr>
        <w:t>по проекту Правил благоустройства города Ачинск</w:t>
      </w:r>
      <w:r w:rsidR="0096141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34CF1" w:rsidRDefault="00234CF1" w:rsidP="00880F52">
      <w:pPr>
        <w:ind w:firstLine="708"/>
        <w:jc w:val="both"/>
        <w:rPr>
          <w:sz w:val="28"/>
          <w:szCs w:val="28"/>
        </w:rPr>
      </w:pPr>
    </w:p>
    <w:p w:rsidR="00234CF1" w:rsidRDefault="00234CF1" w:rsidP="00880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4CF1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публичных слушаний принять решение о направлении проекта Правил благоустройства города Ачинска в Ачинский городской Совет депутатов для утверждения</w:t>
      </w:r>
      <w:r w:rsidRPr="005772EF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C74642" w:rsidRDefault="002A4419" w:rsidP="00C746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74642">
        <w:rPr>
          <w:sz w:val="28"/>
          <w:szCs w:val="28"/>
        </w:rPr>
        <w:t xml:space="preserve">. </w:t>
      </w:r>
      <w:r w:rsidR="00E76026" w:rsidRPr="005772EF">
        <w:rPr>
          <w:sz w:val="28"/>
          <w:szCs w:val="28"/>
        </w:rPr>
        <w:t>Назначить лицом, уполномоченным на организацию и проведение публичных слушаний, консультанта-Главного архитектора города</w:t>
      </w:r>
      <w:r w:rsidR="00E76026">
        <w:rPr>
          <w:sz w:val="28"/>
          <w:szCs w:val="28"/>
        </w:rPr>
        <w:t xml:space="preserve"> Ачинска</w:t>
      </w:r>
      <w:r w:rsidR="00E76026" w:rsidRPr="005772EF">
        <w:rPr>
          <w:sz w:val="28"/>
          <w:szCs w:val="28"/>
        </w:rPr>
        <w:t xml:space="preserve"> </w:t>
      </w:r>
      <w:r w:rsidR="00E76026">
        <w:rPr>
          <w:sz w:val="28"/>
          <w:szCs w:val="28"/>
        </w:rPr>
        <w:t>Теряеву Ольгу Павловну</w:t>
      </w:r>
      <w:r w:rsidR="00FB20CE"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2A441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</w:t>
      </w:r>
      <w:r w:rsidR="00E76026" w:rsidRPr="005772EF">
        <w:rPr>
          <w:sz w:val="28"/>
          <w:szCs w:val="28"/>
        </w:rPr>
        <w:t xml:space="preserve">– консультанту-Главному архитектору города </w:t>
      </w:r>
      <w:r w:rsidR="00E76026">
        <w:rPr>
          <w:sz w:val="28"/>
          <w:szCs w:val="28"/>
        </w:rPr>
        <w:t>Ачинска                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 xml:space="preserve">обеспечить </w:t>
      </w:r>
      <w:r w:rsidR="00234CF1">
        <w:rPr>
          <w:sz w:val="28"/>
          <w:szCs w:val="28"/>
        </w:rPr>
        <w:t>размещение</w:t>
      </w:r>
      <w:r w:rsidR="00325B3B" w:rsidRPr="00325B3B">
        <w:rPr>
          <w:sz w:val="28"/>
          <w:szCs w:val="28"/>
        </w:rPr>
        <w:t xml:space="preserve"> </w:t>
      </w:r>
      <w:r w:rsidR="00234CF1">
        <w:rPr>
          <w:sz w:val="28"/>
          <w:szCs w:val="28"/>
        </w:rPr>
        <w:t>проекта Правил благоустройства города Ачинска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234CF1">
        <w:rPr>
          <w:sz w:val="28"/>
          <w:szCs w:val="28"/>
        </w:rPr>
        <w:t xml:space="preserve">проекта Правил благоустройства города Ачинска </w:t>
      </w:r>
      <w:r w:rsidRPr="00E540C6">
        <w:rPr>
          <w:sz w:val="28"/>
          <w:szCs w:val="28"/>
        </w:rPr>
        <w:t xml:space="preserve">по адресу: Красноярский край, г. Ачинск, ул. Свердлова, 17, </w:t>
      </w:r>
      <w:r w:rsidR="00E76026">
        <w:rPr>
          <w:sz w:val="28"/>
          <w:szCs w:val="28"/>
        </w:rPr>
        <w:t xml:space="preserve">1 и </w:t>
      </w:r>
      <w:r w:rsidRPr="00E540C6">
        <w:rPr>
          <w:sz w:val="28"/>
          <w:szCs w:val="28"/>
        </w:rPr>
        <w:t>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AB6456">
        <w:rPr>
          <w:sz w:val="28"/>
          <w:szCs w:val="28"/>
        </w:rPr>
        <w:t>15</w:t>
      </w:r>
      <w:r w:rsidR="00B405E2" w:rsidRPr="0087609A">
        <w:rPr>
          <w:sz w:val="28"/>
          <w:szCs w:val="28"/>
        </w:rPr>
        <w:t>.0</w:t>
      </w:r>
      <w:r w:rsidR="00AB6456">
        <w:rPr>
          <w:sz w:val="28"/>
          <w:szCs w:val="28"/>
        </w:rPr>
        <w:t>6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34CF1">
        <w:rPr>
          <w:sz w:val="28"/>
          <w:szCs w:val="28"/>
        </w:rPr>
        <w:t>7</w:t>
      </w:r>
      <w:r w:rsidR="00DF05DA" w:rsidRPr="0087609A">
        <w:rPr>
          <w:sz w:val="28"/>
          <w:szCs w:val="28"/>
        </w:rPr>
        <w:t>.</w:t>
      </w:r>
      <w:r w:rsidR="00234CF1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</w:t>
      </w:r>
      <w:r w:rsidRPr="00C24B9C">
        <w:rPr>
          <w:sz w:val="28"/>
          <w:szCs w:val="28"/>
        </w:rPr>
        <w:t>;</w:t>
      </w:r>
    </w:p>
    <w:p w:rsid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646625" w:rsidP="00FB20CE">
      <w:pPr>
        <w:jc w:val="both"/>
        <w:rPr>
          <w:sz w:val="28"/>
          <w:szCs w:val="28"/>
        </w:rPr>
      </w:pPr>
    </w:p>
    <w:p w:rsidR="00646625" w:rsidRPr="003F5659" w:rsidRDefault="00E76026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E76026">
        <w:rPr>
          <w:sz w:val="28"/>
          <w:szCs w:val="28"/>
        </w:rPr>
        <w:t>6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BA2980" w:rsidRDefault="00E76026" w:rsidP="006B0BE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76026" w:rsidRPr="004F528E" w:rsidRDefault="00E76026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6B0BEA" w:rsidRDefault="006B0BEA" w:rsidP="00342E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42E31" w:rsidRDefault="006B0BEA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42E31">
        <w:rPr>
          <w:sz w:val="28"/>
          <w:szCs w:val="28"/>
        </w:rPr>
        <w:t xml:space="preserve"> города Ачинска                                    </w:t>
      </w:r>
      <w:r>
        <w:rPr>
          <w:sz w:val="28"/>
          <w:szCs w:val="28"/>
        </w:rPr>
        <w:t xml:space="preserve">                               </w:t>
      </w:r>
      <w:r w:rsidR="00342E31">
        <w:rPr>
          <w:sz w:val="28"/>
          <w:szCs w:val="28"/>
        </w:rPr>
        <w:t xml:space="preserve">   </w:t>
      </w:r>
      <w:r>
        <w:rPr>
          <w:sz w:val="28"/>
          <w:szCs w:val="28"/>
        </w:rPr>
        <w:t>С.М. Мачехин</w:t>
      </w:r>
    </w:p>
    <w:p w:rsidR="000F6932" w:rsidRDefault="000F6932" w:rsidP="00342E31">
      <w:pPr>
        <w:jc w:val="both"/>
        <w:rPr>
          <w:sz w:val="22"/>
          <w:szCs w:val="22"/>
        </w:rPr>
      </w:pPr>
    </w:p>
    <w:p w:rsidR="00BA2980" w:rsidRDefault="00BA2980" w:rsidP="00342E31">
      <w:pPr>
        <w:jc w:val="both"/>
        <w:rPr>
          <w:sz w:val="22"/>
          <w:szCs w:val="22"/>
        </w:rPr>
      </w:pPr>
    </w:p>
    <w:sectPr w:rsidR="00BA2980" w:rsidSect="00CF4AD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96" w:rsidRDefault="00451D96">
      <w:r>
        <w:separator/>
      </w:r>
    </w:p>
  </w:endnote>
  <w:endnote w:type="continuationSeparator" w:id="0">
    <w:p w:rsidR="00451D96" w:rsidRDefault="0045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96" w:rsidRDefault="00451D96">
      <w:r>
        <w:separator/>
      </w:r>
    </w:p>
  </w:footnote>
  <w:footnote w:type="continuationSeparator" w:id="0">
    <w:p w:rsidR="00451D96" w:rsidRDefault="0045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56BF6"/>
    <w:rsid w:val="00167B24"/>
    <w:rsid w:val="0017384F"/>
    <w:rsid w:val="00177A19"/>
    <w:rsid w:val="001803E9"/>
    <w:rsid w:val="00194D79"/>
    <w:rsid w:val="001A4363"/>
    <w:rsid w:val="001A61A8"/>
    <w:rsid w:val="001B53AD"/>
    <w:rsid w:val="001C2206"/>
    <w:rsid w:val="001E5FEE"/>
    <w:rsid w:val="001E6BD7"/>
    <w:rsid w:val="001F179E"/>
    <w:rsid w:val="002253E1"/>
    <w:rsid w:val="00230190"/>
    <w:rsid w:val="002328A9"/>
    <w:rsid w:val="00234CF1"/>
    <w:rsid w:val="00235745"/>
    <w:rsid w:val="002578BF"/>
    <w:rsid w:val="00261B52"/>
    <w:rsid w:val="00271651"/>
    <w:rsid w:val="00271932"/>
    <w:rsid w:val="00274A14"/>
    <w:rsid w:val="002A4419"/>
    <w:rsid w:val="002D47EB"/>
    <w:rsid w:val="002E067A"/>
    <w:rsid w:val="002F52D8"/>
    <w:rsid w:val="00313BC1"/>
    <w:rsid w:val="0031411C"/>
    <w:rsid w:val="00325B3B"/>
    <w:rsid w:val="00326D43"/>
    <w:rsid w:val="00337D29"/>
    <w:rsid w:val="0034052D"/>
    <w:rsid w:val="0034098D"/>
    <w:rsid w:val="0034250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51D96"/>
    <w:rsid w:val="004614D1"/>
    <w:rsid w:val="00466192"/>
    <w:rsid w:val="00471396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61A3C"/>
    <w:rsid w:val="005703A3"/>
    <w:rsid w:val="005849F7"/>
    <w:rsid w:val="00586099"/>
    <w:rsid w:val="005935F4"/>
    <w:rsid w:val="005E7B46"/>
    <w:rsid w:val="005F39EC"/>
    <w:rsid w:val="005F5D57"/>
    <w:rsid w:val="00600494"/>
    <w:rsid w:val="00605F71"/>
    <w:rsid w:val="00614F0D"/>
    <w:rsid w:val="00615758"/>
    <w:rsid w:val="00616AFC"/>
    <w:rsid w:val="00624E6E"/>
    <w:rsid w:val="0062600A"/>
    <w:rsid w:val="00633F24"/>
    <w:rsid w:val="00635815"/>
    <w:rsid w:val="00640EFD"/>
    <w:rsid w:val="0064156D"/>
    <w:rsid w:val="006448B0"/>
    <w:rsid w:val="00646625"/>
    <w:rsid w:val="00657552"/>
    <w:rsid w:val="00660372"/>
    <w:rsid w:val="0069356E"/>
    <w:rsid w:val="006953DE"/>
    <w:rsid w:val="006A3F21"/>
    <w:rsid w:val="006A59CF"/>
    <w:rsid w:val="006B0BEA"/>
    <w:rsid w:val="006B33C6"/>
    <w:rsid w:val="006F152F"/>
    <w:rsid w:val="006F5028"/>
    <w:rsid w:val="0071052B"/>
    <w:rsid w:val="007118A8"/>
    <w:rsid w:val="00731109"/>
    <w:rsid w:val="00732265"/>
    <w:rsid w:val="00762679"/>
    <w:rsid w:val="00775A10"/>
    <w:rsid w:val="007825E9"/>
    <w:rsid w:val="0079081A"/>
    <w:rsid w:val="007A1209"/>
    <w:rsid w:val="007A38B2"/>
    <w:rsid w:val="007B547C"/>
    <w:rsid w:val="007C65A6"/>
    <w:rsid w:val="00802761"/>
    <w:rsid w:val="008101CC"/>
    <w:rsid w:val="00816D70"/>
    <w:rsid w:val="00851A3A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0C9"/>
    <w:rsid w:val="0090026F"/>
    <w:rsid w:val="0090380F"/>
    <w:rsid w:val="00916BA2"/>
    <w:rsid w:val="009213AA"/>
    <w:rsid w:val="009309F6"/>
    <w:rsid w:val="009344D8"/>
    <w:rsid w:val="00935336"/>
    <w:rsid w:val="00940FC7"/>
    <w:rsid w:val="0095350F"/>
    <w:rsid w:val="00961413"/>
    <w:rsid w:val="009622C5"/>
    <w:rsid w:val="00965AB1"/>
    <w:rsid w:val="009677A4"/>
    <w:rsid w:val="00983D50"/>
    <w:rsid w:val="009901D8"/>
    <w:rsid w:val="00993C52"/>
    <w:rsid w:val="009A58B5"/>
    <w:rsid w:val="009B7C98"/>
    <w:rsid w:val="009C69AE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3E34"/>
    <w:rsid w:val="00A865C1"/>
    <w:rsid w:val="00A926DD"/>
    <w:rsid w:val="00AA2EAE"/>
    <w:rsid w:val="00AA7AAC"/>
    <w:rsid w:val="00AB6456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2FCE"/>
    <w:rsid w:val="00B73338"/>
    <w:rsid w:val="00B84243"/>
    <w:rsid w:val="00BA2980"/>
    <w:rsid w:val="00BE176F"/>
    <w:rsid w:val="00C02591"/>
    <w:rsid w:val="00C12ED1"/>
    <w:rsid w:val="00C14877"/>
    <w:rsid w:val="00C24B9C"/>
    <w:rsid w:val="00C30D38"/>
    <w:rsid w:val="00C67833"/>
    <w:rsid w:val="00C74642"/>
    <w:rsid w:val="00C83738"/>
    <w:rsid w:val="00CB49A4"/>
    <w:rsid w:val="00CC5E1C"/>
    <w:rsid w:val="00CD1382"/>
    <w:rsid w:val="00CD5E33"/>
    <w:rsid w:val="00CD6AD3"/>
    <w:rsid w:val="00CF4AD8"/>
    <w:rsid w:val="00D034EE"/>
    <w:rsid w:val="00D0422E"/>
    <w:rsid w:val="00D046E3"/>
    <w:rsid w:val="00D1358E"/>
    <w:rsid w:val="00D26229"/>
    <w:rsid w:val="00D748D6"/>
    <w:rsid w:val="00D76CF2"/>
    <w:rsid w:val="00D80836"/>
    <w:rsid w:val="00DE070A"/>
    <w:rsid w:val="00DF05DA"/>
    <w:rsid w:val="00E03F57"/>
    <w:rsid w:val="00E10998"/>
    <w:rsid w:val="00E1360F"/>
    <w:rsid w:val="00E2657A"/>
    <w:rsid w:val="00E26869"/>
    <w:rsid w:val="00E33C9F"/>
    <w:rsid w:val="00E52B31"/>
    <w:rsid w:val="00E540C6"/>
    <w:rsid w:val="00E67159"/>
    <w:rsid w:val="00E76026"/>
    <w:rsid w:val="00E77C9F"/>
    <w:rsid w:val="00ED3435"/>
    <w:rsid w:val="00F02CE9"/>
    <w:rsid w:val="00F13006"/>
    <w:rsid w:val="00F20AEE"/>
    <w:rsid w:val="00F52AF2"/>
    <w:rsid w:val="00F5421E"/>
    <w:rsid w:val="00FA360D"/>
    <w:rsid w:val="00FA4E6C"/>
    <w:rsid w:val="00FB20CE"/>
    <w:rsid w:val="00FE2AC9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0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0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2647-1E07-4FE2-85BE-0030AB52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2022-04-07T01:29:00Z</cp:lastPrinted>
  <dcterms:created xsi:type="dcterms:W3CDTF">2022-04-18T08:12:00Z</dcterms:created>
  <dcterms:modified xsi:type="dcterms:W3CDTF">2022-04-18T08:12:00Z</dcterms:modified>
</cp:coreProperties>
</file>