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6C" w:rsidRPr="00D3711E" w:rsidRDefault="00E44B6C" w:rsidP="00E44B6C">
      <w:pPr>
        <w:widowControl w:val="0"/>
        <w:shd w:val="clear" w:color="auto" w:fill="FFFFFF"/>
        <w:tabs>
          <w:tab w:val="left" w:pos="7797"/>
        </w:tabs>
        <w:autoSpaceDE w:val="0"/>
        <w:autoSpaceDN w:val="0"/>
        <w:adjustRightInd w:val="0"/>
        <w:spacing w:after="0" w:line="240" w:lineRule="auto"/>
        <w:ind w:right="19"/>
        <w:jc w:val="center"/>
        <w:rPr>
          <w:rFonts w:ascii="Times New Roman" w:hAnsi="Times New Roman"/>
          <w:spacing w:val="-4"/>
          <w:sz w:val="28"/>
          <w:szCs w:val="28"/>
        </w:rPr>
      </w:pPr>
      <w:bookmarkStart w:id="0" w:name="_GoBack"/>
      <w:r w:rsidRPr="00D3711E">
        <w:rPr>
          <w:rFonts w:ascii="Times New Roman" w:hAnsi="Times New Roman"/>
          <w:noProof/>
          <w:sz w:val="24"/>
          <w:szCs w:val="24"/>
        </w:rPr>
        <w:drawing>
          <wp:inline distT="0" distB="0" distL="0" distR="0" wp14:anchorId="0CAA65FE" wp14:editId="00177235">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E44B6C" w:rsidRPr="00D3711E" w:rsidRDefault="00E44B6C" w:rsidP="00E44B6C">
      <w:pPr>
        <w:widowControl w:val="0"/>
        <w:shd w:val="clear" w:color="auto" w:fill="FFFFFF"/>
        <w:tabs>
          <w:tab w:val="left" w:pos="7797"/>
        </w:tabs>
        <w:autoSpaceDE w:val="0"/>
        <w:autoSpaceDN w:val="0"/>
        <w:adjustRightInd w:val="0"/>
        <w:spacing w:before="974" w:after="0" w:line="240" w:lineRule="auto"/>
        <w:ind w:right="19"/>
        <w:jc w:val="center"/>
        <w:rPr>
          <w:rFonts w:ascii="Times New Roman" w:hAnsi="Times New Roman"/>
          <w:spacing w:val="-4"/>
          <w:sz w:val="28"/>
          <w:szCs w:val="28"/>
        </w:rPr>
      </w:pPr>
      <w:r w:rsidRPr="00D3711E">
        <w:rPr>
          <w:rFonts w:ascii="Times New Roman" w:hAnsi="Times New Roman"/>
          <w:spacing w:val="-4"/>
          <w:sz w:val="28"/>
          <w:szCs w:val="28"/>
        </w:rPr>
        <w:t>РОССИЙСКАЯ ФЕДЕРАЦИЯ</w:t>
      </w:r>
    </w:p>
    <w:p w:rsidR="00E44B6C" w:rsidRPr="00D3711E" w:rsidRDefault="00E44B6C" w:rsidP="00E44B6C">
      <w:pPr>
        <w:widowControl w:val="0"/>
        <w:shd w:val="clear" w:color="auto" w:fill="FFFFFF"/>
        <w:tabs>
          <w:tab w:val="left" w:pos="7797"/>
        </w:tabs>
        <w:autoSpaceDE w:val="0"/>
        <w:autoSpaceDN w:val="0"/>
        <w:adjustRightInd w:val="0"/>
        <w:spacing w:after="0" w:line="240" w:lineRule="auto"/>
        <w:ind w:right="23"/>
        <w:jc w:val="center"/>
        <w:rPr>
          <w:rFonts w:ascii="Times New Roman" w:hAnsi="Times New Roman"/>
          <w:sz w:val="28"/>
          <w:szCs w:val="28"/>
        </w:rPr>
      </w:pPr>
    </w:p>
    <w:p w:rsidR="00E44B6C" w:rsidRPr="00D3711E" w:rsidRDefault="00E44B6C" w:rsidP="00E44B6C">
      <w:pPr>
        <w:widowControl w:val="0"/>
        <w:shd w:val="clear" w:color="auto" w:fill="FFFFFF"/>
        <w:tabs>
          <w:tab w:val="left" w:pos="7797"/>
        </w:tabs>
        <w:autoSpaceDE w:val="0"/>
        <w:autoSpaceDN w:val="0"/>
        <w:adjustRightInd w:val="0"/>
        <w:spacing w:after="0" w:line="240" w:lineRule="auto"/>
        <w:ind w:right="23"/>
        <w:jc w:val="center"/>
        <w:rPr>
          <w:rFonts w:ascii="Times New Roman" w:hAnsi="Times New Roman"/>
          <w:sz w:val="28"/>
          <w:szCs w:val="28"/>
        </w:rPr>
      </w:pPr>
      <w:r w:rsidRPr="00D3711E">
        <w:rPr>
          <w:rFonts w:ascii="Times New Roman" w:hAnsi="Times New Roman"/>
          <w:sz w:val="28"/>
          <w:szCs w:val="28"/>
        </w:rPr>
        <w:t xml:space="preserve">АДМИНИСТРАЦИЯ ГОРОДА АЧИНСКА </w:t>
      </w:r>
    </w:p>
    <w:p w:rsidR="00E44B6C" w:rsidRPr="00D3711E" w:rsidRDefault="00E44B6C" w:rsidP="00E44B6C">
      <w:pPr>
        <w:widowControl w:val="0"/>
        <w:shd w:val="clear" w:color="auto" w:fill="FFFFFF"/>
        <w:tabs>
          <w:tab w:val="left" w:pos="7797"/>
        </w:tabs>
        <w:autoSpaceDE w:val="0"/>
        <w:autoSpaceDN w:val="0"/>
        <w:adjustRightInd w:val="0"/>
        <w:spacing w:after="0" w:line="240" w:lineRule="auto"/>
        <w:ind w:right="23"/>
        <w:jc w:val="center"/>
        <w:rPr>
          <w:rFonts w:ascii="Times New Roman" w:hAnsi="Times New Roman"/>
          <w:sz w:val="20"/>
          <w:szCs w:val="20"/>
        </w:rPr>
      </w:pPr>
      <w:r w:rsidRPr="00D3711E">
        <w:rPr>
          <w:rFonts w:ascii="Times New Roman" w:hAnsi="Times New Roman"/>
          <w:spacing w:val="1"/>
          <w:sz w:val="28"/>
          <w:szCs w:val="28"/>
        </w:rPr>
        <w:t>КРАСНОЯРСКОГО КРАЯ</w:t>
      </w:r>
    </w:p>
    <w:p w:rsidR="00E44B6C" w:rsidRPr="00D3711E" w:rsidRDefault="00E44B6C" w:rsidP="00E44B6C">
      <w:pPr>
        <w:widowControl w:val="0"/>
        <w:shd w:val="clear" w:color="auto" w:fill="FFFFFF"/>
        <w:tabs>
          <w:tab w:val="left" w:pos="7797"/>
        </w:tabs>
        <w:autoSpaceDE w:val="0"/>
        <w:autoSpaceDN w:val="0"/>
        <w:adjustRightInd w:val="0"/>
        <w:spacing w:before="653" w:after="0" w:line="466" w:lineRule="exact"/>
        <w:jc w:val="center"/>
        <w:rPr>
          <w:rFonts w:ascii="Times New Roman" w:hAnsi="Times New Roman"/>
          <w:spacing w:val="-7"/>
          <w:w w:val="128"/>
          <w:position w:val="4"/>
          <w:sz w:val="48"/>
          <w:szCs w:val="48"/>
        </w:rPr>
      </w:pPr>
      <w:proofErr w:type="gramStart"/>
      <w:r w:rsidRPr="00D3711E">
        <w:rPr>
          <w:rFonts w:ascii="Times New Roman" w:hAnsi="Times New Roman"/>
          <w:spacing w:val="-7"/>
          <w:w w:val="128"/>
          <w:position w:val="4"/>
          <w:sz w:val="48"/>
          <w:szCs w:val="48"/>
        </w:rPr>
        <w:t>П</w:t>
      </w:r>
      <w:proofErr w:type="gramEnd"/>
      <w:r w:rsidRPr="00D3711E">
        <w:rPr>
          <w:rFonts w:ascii="Times New Roman" w:hAnsi="Times New Roman"/>
          <w:spacing w:val="-7"/>
          <w:w w:val="128"/>
          <w:position w:val="4"/>
          <w:sz w:val="48"/>
          <w:szCs w:val="48"/>
        </w:rPr>
        <w:t xml:space="preserve"> О С Т А Н О В Л Е Н И Е</w:t>
      </w:r>
    </w:p>
    <w:p w:rsidR="00E27855" w:rsidRPr="00D3711E" w:rsidRDefault="00E27855" w:rsidP="00E44B6C">
      <w:pPr>
        <w:shd w:val="clear" w:color="auto" w:fill="FFFFFF"/>
        <w:spacing w:after="20" w:line="240" w:lineRule="auto"/>
        <w:rPr>
          <w:rFonts w:ascii="Times New Roman" w:hAnsi="Times New Roman"/>
          <w:sz w:val="28"/>
          <w:szCs w:val="28"/>
        </w:rPr>
      </w:pPr>
    </w:p>
    <w:p w:rsidR="00E44B6C" w:rsidRPr="00D3711E" w:rsidRDefault="00E44B6C" w:rsidP="00E44B6C">
      <w:pPr>
        <w:shd w:val="clear" w:color="auto" w:fill="FFFFFF"/>
        <w:spacing w:after="20" w:line="240" w:lineRule="auto"/>
        <w:rPr>
          <w:rFonts w:ascii="Times New Roman" w:hAnsi="Times New Roman"/>
          <w:sz w:val="28"/>
          <w:szCs w:val="28"/>
        </w:rPr>
      </w:pPr>
    </w:p>
    <w:p w:rsidR="00E44B6C" w:rsidRPr="00D3711E" w:rsidRDefault="00E056C1" w:rsidP="00E44B6C">
      <w:pPr>
        <w:shd w:val="clear" w:color="auto" w:fill="FFFFFF"/>
        <w:spacing w:after="20" w:line="240" w:lineRule="auto"/>
        <w:rPr>
          <w:rFonts w:ascii="Times New Roman" w:hAnsi="Times New Roman"/>
          <w:sz w:val="28"/>
          <w:szCs w:val="28"/>
        </w:rPr>
      </w:pPr>
      <w:r w:rsidRPr="00D3711E">
        <w:rPr>
          <w:rFonts w:ascii="Times New Roman" w:hAnsi="Times New Roman"/>
          <w:sz w:val="28"/>
          <w:szCs w:val="28"/>
        </w:rPr>
        <w:t>04.05.2022                                         г. Ачинск                                                130-п</w:t>
      </w:r>
    </w:p>
    <w:p w:rsidR="00E44B6C" w:rsidRPr="00D3711E" w:rsidRDefault="00E44B6C" w:rsidP="00E44B6C">
      <w:pPr>
        <w:shd w:val="clear" w:color="auto" w:fill="FFFFFF"/>
        <w:spacing w:after="20" w:line="240" w:lineRule="auto"/>
        <w:rPr>
          <w:rFonts w:ascii="Times New Roman" w:hAnsi="Times New Roman"/>
          <w:sz w:val="28"/>
          <w:szCs w:val="28"/>
        </w:rPr>
      </w:pPr>
    </w:p>
    <w:p w:rsidR="00E27855" w:rsidRPr="00D3711E" w:rsidRDefault="00E27855" w:rsidP="00E44B6C">
      <w:pPr>
        <w:shd w:val="clear" w:color="auto" w:fill="FFFFFF"/>
        <w:spacing w:after="20" w:line="240" w:lineRule="auto"/>
        <w:rPr>
          <w:rFonts w:ascii="Times New Roman" w:hAnsi="Times New Roman"/>
          <w:sz w:val="28"/>
          <w:szCs w:val="28"/>
        </w:rPr>
      </w:pPr>
    </w:p>
    <w:p w:rsidR="00E27855" w:rsidRPr="00D3711E" w:rsidRDefault="00E27855" w:rsidP="00E44B6C">
      <w:pPr>
        <w:shd w:val="clear" w:color="auto" w:fill="FFFFFF"/>
        <w:spacing w:after="20" w:line="240" w:lineRule="auto"/>
        <w:rPr>
          <w:rFonts w:ascii="Times New Roman" w:hAnsi="Times New Roman"/>
          <w:sz w:val="28"/>
          <w:szCs w:val="28"/>
        </w:rPr>
      </w:pPr>
    </w:p>
    <w:p w:rsidR="009C739C" w:rsidRPr="00D3711E" w:rsidRDefault="009C739C" w:rsidP="00E44B6C">
      <w:pPr>
        <w:shd w:val="clear" w:color="auto" w:fill="FFFFFF"/>
        <w:spacing w:after="20" w:line="240" w:lineRule="auto"/>
        <w:rPr>
          <w:rFonts w:ascii="Times New Roman" w:hAnsi="Times New Roman"/>
          <w:sz w:val="28"/>
          <w:szCs w:val="28"/>
        </w:rPr>
      </w:pPr>
    </w:p>
    <w:p w:rsidR="00F21A38" w:rsidRPr="00D3711E" w:rsidRDefault="00F21A38" w:rsidP="00E44B6C">
      <w:pPr>
        <w:shd w:val="clear" w:color="auto" w:fill="FFFFFF"/>
        <w:spacing w:after="20" w:line="240" w:lineRule="auto"/>
        <w:rPr>
          <w:rFonts w:ascii="Times New Roman" w:hAnsi="Times New Roman"/>
          <w:sz w:val="28"/>
          <w:szCs w:val="28"/>
        </w:rPr>
      </w:pPr>
    </w:p>
    <w:p w:rsidR="009C739C" w:rsidRPr="00D3711E" w:rsidRDefault="009C739C" w:rsidP="00E44B6C">
      <w:pPr>
        <w:shd w:val="clear" w:color="auto" w:fill="FFFFFF"/>
        <w:spacing w:after="20" w:line="240" w:lineRule="auto"/>
        <w:rPr>
          <w:rFonts w:ascii="Times New Roman" w:hAnsi="Times New Roman"/>
          <w:sz w:val="28"/>
          <w:szCs w:val="28"/>
        </w:rPr>
      </w:pPr>
    </w:p>
    <w:p w:rsidR="00B552DA" w:rsidRPr="00D3711E" w:rsidRDefault="00B552DA" w:rsidP="00E44B6C">
      <w:pPr>
        <w:spacing w:after="20" w:line="240" w:lineRule="auto"/>
        <w:rPr>
          <w:rFonts w:ascii="Times New Roman" w:hAnsi="Times New Roman"/>
          <w:sz w:val="28"/>
          <w:szCs w:val="28"/>
        </w:rPr>
      </w:pPr>
    </w:p>
    <w:tbl>
      <w:tblPr>
        <w:tblW w:w="0" w:type="auto"/>
        <w:tblLook w:val="04A0" w:firstRow="1" w:lastRow="0" w:firstColumn="1" w:lastColumn="0" w:noHBand="0" w:noVBand="1"/>
      </w:tblPr>
      <w:tblGrid>
        <w:gridCol w:w="4891"/>
      </w:tblGrid>
      <w:tr w:rsidR="00131644" w:rsidRPr="00D3711E" w:rsidTr="00E44B6C">
        <w:trPr>
          <w:trHeight w:val="986"/>
        </w:trPr>
        <w:tc>
          <w:tcPr>
            <w:tcW w:w="4891" w:type="dxa"/>
          </w:tcPr>
          <w:p w:rsidR="00131644" w:rsidRPr="00D3711E" w:rsidRDefault="00131644" w:rsidP="00E44B6C">
            <w:pPr>
              <w:spacing w:after="0" w:line="240" w:lineRule="auto"/>
              <w:contextualSpacing/>
              <w:jc w:val="both"/>
              <w:rPr>
                <w:rFonts w:ascii="Times New Roman" w:hAnsi="Times New Roman"/>
                <w:sz w:val="26"/>
                <w:szCs w:val="26"/>
              </w:rPr>
            </w:pPr>
            <w:r w:rsidRPr="00D3711E">
              <w:rPr>
                <w:rFonts w:ascii="Times New Roman" w:hAnsi="Times New Roman"/>
                <w:sz w:val="26"/>
                <w:szCs w:val="26"/>
              </w:rPr>
              <w:t>О внесении изменени</w:t>
            </w:r>
            <w:r w:rsidR="00275875" w:rsidRPr="00D3711E">
              <w:rPr>
                <w:rFonts w:ascii="Times New Roman" w:hAnsi="Times New Roman"/>
                <w:sz w:val="26"/>
                <w:szCs w:val="26"/>
              </w:rPr>
              <w:t>й</w:t>
            </w:r>
            <w:r w:rsidRPr="00D3711E">
              <w:rPr>
                <w:rFonts w:ascii="Times New Roman" w:hAnsi="Times New Roman"/>
                <w:sz w:val="26"/>
                <w:szCs w:val="26"/>
              </w:rPr>
              <w:t xml:space="preserve"> в постановление </w:t>
            </w:r>
            <w:r w:rsidR="0090524A" w:rsidRPr="00D3711E">
              <w:rPr>
                <w:rFonts w:ascii="Times New Roman" w:hAnsi="Times New Roman"/>
                <w:sz w:val="26"/>
                <w:szCs w:val="26"/>
              </w:rPr>
              <w:t>администраци</w:t>
            </w:r>
            <w:r w:rsidRPr="00D3711E">
              <w:rPr>
                <w:rFonts w:ascii="Times New Roman" w:hAnsi="Times New Roman"/>
                <w:sz w:val="26"/>
                <w:szCs w:val="26"/>
              </w:rPr>
              <w:t xml:space="preserve">и города Ачинска от </w:t>
            </w:r>
            <w:r w:rsidR="00F21A38" w:rsidRPr="00D3711E">
              <w:rPr>
                <w:rFonts w:ascii="Times New Roman" w:hAnsi="Times New Roman"/>
                <w:sz w:val="26"/>
                <w:szCs w:val="26"/>
              </w:rPr>
              <w:t>09.01.2017</w:t>
            </w:r>
            <w:r w:rsidRPr="00D3711E">
              <w:rPr>
                <w:rFonts w:ascii="Times New Roman" w:hAnsi="Times New Roman"/>
                <w:sz w:val="26"/>
                <w:szCs w:val="26"/>
              </w:rPr>
              <w:t xml:space="preserve"> № </w:t>
            </w:r>
            <w:r w:rsidR="00F21A38" w:rsidRPr="00D3711E">
              <w:rPr>
                <w:rFonts w:ascii="Times New Roman" w:hAnsi="Times New Roman"/>
                <w:sz w:val="26"/>
                <w:szCs w:val="26"/>
              </w:rPr>
              <w:t>001</w:t>
            </w:r>
            <w:r w:rsidRPr="00D3711E">
              <w:rPr>
                <w:rFonts w:ascii="Times New Roman" w:hAnsi="Times New Roman"/>
                <w:sz w:val="26"/>
                <w:szCs w:val="26"/>
              </w:rPr>
              <w:t xml:space="preserve">-п </w:t>
            </w:r>
          </w:p>
        </w:tc>
      </w:tr>
    </w:tbl>
    <w:p w:rsidR="00906333" w:rsidRPr="00D3711E" w:rsidRDefault="00906333" w:rsidP="00906333">
      <w:pPr>
        <w:spacing w:line="240" w:lineRule="auto"/>
        <w:contextualSpacing/>
        <w:jc w:val="both"/>
        <w:rPr>
          <w:rFonts w:ascii="Times New Roman" w:hAnsi="Times New Roman"/>
          <w:sz w:val="26"/>
          <w:szCs w:val="26"/>
        </w:rPr>
      </w:pPr>
    </w:p>
    <w:p w:rsidR="00CC5494" w:rsidRPr="00D3711E" w:rsidRDefault="00CC5494" w:rsidP="00906333">
      <w:pPr>
        <w:spacing w:line="240" w:lineRule="auto"/>
        <w:contextualSpacing/>
        <w:jc w:val="both"/>
        <w:rPr>
          <w:rFonts w:ascii="Times New Roman" w:hAnsi="Times New Roman"/>
          <w:sz w:val="26"/>
          <w:szCs w:val="26"/>
        </w:rPr>
      </w:pPr>
    </w:p>
    <w:p w:rsidR="00FD7AF5" w:rsidRPr="00D3711E" w:rsidRDefault="001A3425" w:rsidP="00E44B6C">
      <w:pPr>
        <w:spacing w:after="20" w:line="240" w:lineRule="auto"/>
        <w:contextualSpacing/>
        <w:jc w:val="both"/>
        <w:rPr>
          <w:rFonts w:ascii="Times New Roman" w:hAnsi="Times New Roman"/>
          <w:sz w:val="26"/>
          <w:szCs w:val="26"/>
        </w:rPr>
      </w:pPr>
      <w:r w:rsidRPr="00D3711E">
        <w:rPr>
          <w:rFonts w:ascii="Times New Roman" w:hAnsi="Times New Roman"/>
          <w:sz w:val="26"/>
          <w:szCs w:val="26"/>
        </w:rPr>
        <w:tab/>
      </w:r>
      <w:proofErr w:type="gramStart"/>
      <w:r w:rsidR="00131644" w:rsidRPr="00D3711E">
        <w:rPr>
          <w:rFonts w:ascii="Times New Roman" w:hAnsi="Times New Roman"/>
          <w:sz w:val="26"/>
          <w:szCs w:val="26"/>
        </w:rPr>
        <w:t>В</w:t>
      </w:r>
      <w:r w:rsidRPr="00D3711E">
        <w:rPr>
          <w:rFonts w:ascii="Times New Roman" w:hAnsi="Times New Roman"/>
          <w:sz w:val="26"/>
          <w:szCs w:val="26"/>
        </w:rPr>
        <w:t xml:space="preserve"> </w:t>
      </w:r>
      <w:r w:rsidR="009121CD" w:rsidRPr="00D3711E">
        <w:rPr>
          <w:rFonts w:ascii="Times New Roman" w:hAnsi="Times New Roman"/>
          <w:sz w:val="26"/>
          <w:szCs w:val="26"/>
        </w:rPr>
        <w:t>целях совершенствования системы оплаты труда работников</w:t>
      </w:r>
      <w:r w:rsidR="00B41844" w:rsidRPr="00D3711E">
        <w:rPr>
          <w:rFonts w:ascii="Times New Roman" w:hAnsi="Times New Roman"/>
          <w:sz w:val="26"/>
          <w:szCs w:val="26"/>
        </w:rPr>
        <w:t xml:space="preserve"> муниципальных учреждений города</w:t>
      </w:r>
      <w:r w:rsidR="00B25E76" w:rsidRPr="00D3711E">
        <w:rPr>
          <w:rFonts w:ascii="Times New Roman" w:hAnsi="Times New Roman"/>
          <w:sz w:val="26"/>
          <w:szCs w:val="26"/>
        </w:rPr>
        <w:t>, в соответствии с решением Ачинского городского Совета д</w:t>
      </w:r>
      <w:r w:rsidR="001A0304" w:rsidRPr="00D3711E">
        <w:rPr>
          <w:rFonts w:ascii="Times New Roman" w:hAnsi="Times New Roman"/>
          <w:sz w:val="26"/>
          <w:szCs w:val="26"/>
        </w:rPr>
        <w:t>епутатов от 30.08.2013 № 4</w:t>
      </w:r>
      <w:r w:rsidR="00B25E76" w:rsidRPr="00D3711E">
        <w:rPr>
          <w:rFonts w:ascii="Times New Roman" w:hAnsi="Times New Roman"/>
          <w:sz w:val="26"/>
          <w:szCs w:val="26"/>
        </w:rPr>
        <w:t xml:space="preserve">5-330р </w:t>
      </w:r>
      <w:r w:rsidR="00D360E3" w:rsidRPr="00D3711E">
        <w:rPr>
          <w:rFonts w:ascii="Times New Roman" w:hAnsi="Times New Roman"/>
          <w:sz w:val="26"/>
          <w:szCs w:val="26"/>
        </w:rPr>
        <w:t>«</w:t>
      </w:r>
      <w:r w:rsidR="00B25E76" w:rsidRPr="00D3711E">
        <w:rPr>
          <w:rFonts w:ascii="Times New Roman" w:hAnsi="Times New Roman"/>
          <w:sz w:val="26"/>
          <w:szCs w:val="26"/>
        </w:rPr>
        <w:t xml:space="preserve">Об утверждении </w:t>
      </w:r>
      <w:r w:rsidR="00EE6D3E" w:rsidRPr="00D3711E">
        <w:rPr>
          <w:rFonts w:ascii="Times New Roman" w:hAnsi="Times New Roman"/>
          <w:sz w:val="26"/>
          <w:szCs w:val="26"/>
        </w:rPr>
        <w:t>П</w:t>
      </w:r>
      <w:r w:rsidR="00B25E76" w:rsidRPr="00D3711E">
        <w:rPr>
          <w:rFonts w:ascii="Times New Roman" w:hAnsi="Times New Roman"/>
          <w:sz w:val="26"/>
          <w:szCs w:val="26"/>
        </w:rPr>
        <w:t xml:space="preserve">оложения о системе оплаты труда работников органов местного самоуправления, не являющихся муниципальными служащими и лицами, замещающими муниципальные должности, работников структурных подразделений органов местного самоуправления, функционирующих без образования юридического лица, муниципальных </w:t>
      </w:r>
      <w:r w:rsidR="000B6BBF" w:rsidRPr="00D3711E">
        <w:rPr>
          <w:rFonts w:ascii="Times New Roman" w:hAnsi="Times New Roman"/>
          <w:sz w:val="26"/>
          <w:szCs w:val="26"/>
        </w:rPr>
        <w:t>у</w:t>
      </w:r>
      <w:r w:rsidR="00B25E76" w:rsidRPr="00D3711E">
        <w:rPr>
          <w:rFonts w:ascii="Times New Roman" w:hAnsi="Times New Roman"/>
          <w:sz w:val="26"/>
          <w:szCs w:val="26"/>
        </w:rPr>
        <w:t>чреждений</w:t>
      </w:r>
      <w:r w:rsidR="00D360E3" w:rsidRPr="00D3711E">
        <w:rPr>
          <w:rFonts w:ascii="Times New Roman" w:hAnsi="Times New Roman"/>
          <w:sz w:val="26"/>
          <w:szCs w:val="26"/>
        </w:rPr>
        <w:t>»</w:t>
      </w:r>
      <w:r w:rsidR="009121CD" w:rsidRPr="00D3711E">
        <w:rPr>
          <w:rFonts w:ascii="Times New Roman" w:hAnsi="Times New Roman"/>
          <w:sz w:val="26"/>
          <w:szCs w:val="26"/>
        </w:rPr>
        <w:t>,</w:t>
      </w:r>
      <w:r w:rsidR="00FA18EA" w:rsidRPr="00D3711E">
        <w:rPr>
          <w:rFonts w:ascii="Times New Roman" w:hAnsi="Times New Roman"/>
          <w:sz w:val="26"/>
          <w:szCs w:val="26"/>
        </w:rPr>
        <w:t xml:space="preserve"> </w:t>
      </w:r>
      <w:r w:rsidR="00FE1342" w:rsidRPr="00D3711E">
        <w:rPr>
          <w:rFonts w:ascii="Times New Roman" w:hAnsi="Times New Roman"/>
          <w:sz w:val="26"/>
          <w:szCs w:val="26"/>
        </w:rPr>
        <w:t xml:space="preserve">руководствуясь </w:t>
      </w:r>
      <w:r w:rsidR="00FD26B7" w:rsidRPr="00D3711E">
        <w:rPr>
          <w:rFonts w:ascii="Times New Roman" w:hAnsi="Times New Roman"/>
          <w:sz w:val="26"/>
          <w:szCs w:val="26"/>
        </w:rPr>
        <w:t>статьями</w:t>
      </w:r>
      <w:r w:rsidR="00FD7AF5" w:rsidRPr="00D3711E">
        <w:rPr>
          <w:rFonts w:ascii="Times New Roman" w:hAnsi="Times New Roman"/>
          <w:sz w:val="26"/>
          <w:szCs w:val="26"/>
        </w:rPr>
        <w:t xml:space="preserve"> </w:t>
      </w:r>
      <w:r w:rsidR="000C57A9" w:rsidRPr="00D3711E">
        <w:rPr>
          <w:rFonts w:ascii="Times New Roman" w:hAnsi="Times New Roman"/>
          <w:sz w:val="26"/>
          <w:szCs w:val="26"/>
        </w:rPr>
        <w:t>3</w:t>
      </w:r>
      <w:r w:rsidR="00C33B6E" w:rsidRPr="00D3711E">
        <w:rPr>
          <w:rFonts w:ascii="Times New Roman" w:hAnsi="Times New Roman"/>
          <w:sz w:val="26"/>
          <w:szCs w:val="26"/>
        </w:rPr>
        <w:t>6</w:t>
      </w:r>
      <w:r w:rsidR="00F456D3" w:rsidRPr="00D3711E">
        <w:rPr>
          <w:rFonts w:ascii="Times New Roman" w:hAnsi="Times New Roman"/>
          <w:sz w:val="26"/>
          <w:szCs w:val="26"/>
        </w:rPr>
        <w:t xml:space="preserve">, </w:t>
      </w:r>
      <w:r w:rsidR="0082069A" w:rsidRPr="00D3711E">
        <w:rPr>
          <w:rFonts w:ascii="Times New Roman" w:hAnsi="Times New Roman"/>
          <w:sz w:val="26"/>
          <w:szCs w:val="26"/>
        </w:rPr>
        <w:t xml:space="preserve">37, </w:t>
      </w:r>
      <w:r w:rsidR="00C33B6E" w:rsidRPr="00D3711E">
        <w:rPr>
          <w:rFonts w:ascii="Times New Roman" w:hAnsi="Times New Roman"/>
          <w:sz w:val="26"/>
          <w:szCs w:val="26"/>
        </w:rPr>
        <w:t>40</w:t>
      </w:r>
      <w:r w:rsidR="000C57A9" w:rsidRPr="00D3711E">
        <w:rPr>
          <w:rFonts w:ascii="Times New Roman" w:hAnsi="Times New Roman"/>
          <w:sz w:val="26"/>
          <w:szCs w:val="26"/>
        </w:rPr>
        <w:t>,</w:t>
      </w:r>
      <w:r w:rsidR="0098282A" w:rsidRPr="00D3711E">
        <w:rPr>
          <w:rFonts w:ascii="Times New Roman" w:hAnsi="Times New Roman"/>
          <w:sz w:val="26"/>
          <w:szCs w:val="26"/>
        </w:rPr>
        <w:t xml:space="preserve"> </w:t>
      </w:r>
      <w:r w:rsidR="00C33B6E" w:rsidRPr="00D3711E">
        <w:rPr>
          <w:rFonts w:ascii="Times New Roman" w:hAnsi="Times New Roman"/>
          <w:sz w:val="26"/>
          <w:szCs w:val="26"/>
        </w:rPr>
        <w:t>55</w:t>
      </w:r>
      <w:proofErr w:type="gramEnd"/>
      <w:r w:rsidR="0098282A" w:rsidRPr="00D3711E">
        <w:rPr>
          <w:rFonts w:ascii="Times New Roman" w:hAnsi="Times New Roman"/>
          <w:sz w:val="26"/>
          <w:szCs w:val="26"/>
        </w:rPr>
        <w:t xml:space="preserve">, </w:t>
      </w:r>
      <w:r w:rsidR="000C57A9" w:rsidRPr="00D3711E">
        <w:rPr>
          <w:rFonts w:ascii="Times New Roman" w:hAnsi="Times New Roman"/>
          <w:sz w:val="26"/>
          <w:szCs w:val="26"/>
        </w:rPr>
        <w:t>5</w:t>
      </w:r>
      <w:r w:rsidR="00C33B6E" w:rsidRPr="00D3711E">
        <w:rPr>
          <w:rFonts w:ascii="Times New Roman" w:hAnsi="Times New Roman"/>
          <w:sz w:val="26"/>
          <w:szCs w:val="26"/>
        </w:rPr>
        <w:t>7</w:t>
      </w:r>
      <w:r w:rsidR="000C57A9" w:rsidRPr="00D3711E">
        <w:rPr>
          <w:rFonts w:ascii="Times New Roman" w:hAnsi="Times New Roman"/>
          <w:sz w:val="26"/>
          <w:szCs w:val="26"/>
        </w:rPr>
        <w:t xml:space="preserve"> </w:t>
      </w:r>
      <w:r w:rsidR="00B41844" w:rsidRPr="00D3711E">
        <w:rPr>
          <w:rFonts w:ascii="Times New Roman" w:hAnsi="Times New Roman"/>
          <w:sz w:val="26"/>
          <w:szCs w:val="26"/>
        </w:rPr>
        <w:t xml:space="preserve">Устава города Ачинска, </w:t>
      </w:r>
    </w:p>
    <w:p w:rsidR="00E44B6C" w:rsidRPr="00D3711E" w:rsidRDefault="00E44B6C" w:rsidP="00E44B6C">
      <w:pPr>
        <w:pStyle w:val="a3"/>
        <w:spacing w:after="20" w:line="240" w:lineRule="auto"/>
        <w:ind w:left="709"/>
        <w:jc w:val="both"/>
        <w:rPr>
          <w:rFonts w:ascii="Times New Roman" w:hAnsi="Times New Roman"/>
          <w:sz w:val="26"/>
          <w:szCs w:val="26"/>
        </w:rPr>
      </w:pPr>
    </w:p>
    <w:p w:rsidR="00FD7AF5" w:rsidRPr="00D3711E" w:rsidRDefault="00FD7AF5" w:rsidP="00E44B6C">
      <w:pPr>
        <w:pStyle w:val="a3"/>
        <w:spacing w:after="20" w:line="240" w:lineRule="auto"/>
        <w:ind w:left="709"/>
        <w:jc w:val="both"/>
        <w:rPr>
          <w:rFonts w:ascii="Times New Roman" w:hAnsi="Times New Roman"/>
          <w:sz w:val="26"/>
          <w:szCs w:val="26"/>
        </w:rPr>
      </w:pPr>
      <w:r w:rsidRPr="00D3711E">
        <w:rPr>
          <w:rFonts w:ascii="Times New Roman" w:hAnsi="Times New Roman"/>
          <w:sz w:val="26"/>
          <w:szCs w:val="26"/>
        </w:rPr>
        <w:t>ПОСТАНОВЛЯЮ:</w:t>
      </w:r>
    </w:p>
    <w:p w:rsidR="00171081" w:rsidRPr="00D3711E" w:rsidRDefault="00171081" w:rsidP="00C17C65">
      <w:pPr>
        <w:pStyle w:val="a3"/>
        <w:spacing w:line="240" w:lineRule="auto"/>
        <w:ind w:left="709"/>
        <w:jc w:val="both"/>
        <w:rPr>
          <w:rFonts w:ascii="Times New Roman" w:hAnsi="Times New Roman"/>
          <w:sz w:val="26"/>
          <w:szCs w:val="26"/>
        </w:rPr>
      </w:pPr>
    </w:p>
    <w:p w:rsidR="00FD7AF5" w:rsidRPr="00D3711E" w:rsidRDefault="00906333" w:rsidP="00171081">
      <w:pPr>
        <w:pStyle w:val="a3"/>
        <w:numPr>
          <w:ilvl w:val="0"/>
          <w:numId w:val="42"/>
        </w:numPr>
        <w:tabs>
          <w:tab w:val="left" w:pos="1134"/>
        </w:tabs>
        <w:spacing w:after="0" w:line="240" w:lineRule="auto"/>
        <w:ind w:left="0" w:firstLine="709"/>
        <w:jc w:val="both"/>
        <w:rPr>
          <w:rFonts w:ascii="Times New Roman" w:hAnsi="Times New Roman"/>
          <w:sz w:val="26"/>
          <w:szCs w:val="26"/>
        </w:rPr>
      </w:pPr>
      <w:proofErr w:type="gramStart"/>
      <w:r w:rsidRPr="00D3711E">
        <w:rPr>
          <w:rFonts w:ascii="Times New Roman" w:hAnsi="Times New Roman"/>
          <w:sz w:val="26"/>
          <w:szCs w:val="26"/>
        </w:rPr>
        <w:t xml:space="preserve">Внести </w:t>
      </w:r>
      <w:r w:rsidR="00FD64A9" w:rsidRPr="00D3711E">
        <w:rPr>
          <w:rFonts w:ascii="Times New Roman" w:hAnsi="Times New Roman"/>
          <w:sz w:val="26"/>
          <w:szCs w:val="26"/>
        </w:rPr>
        <w:t>в</w:t>
      </w:r>
      <w:r w:rsidR="00FD7AF5" w:rsidRPr="00D3711E">
        <w:rPr>
          <w:rFonts w:ascii="Times New Roman" w:hAnsi="Times New Roman"/>
          <w:sz w:val="26"/>
          <w:szCs w:val="26"/>
        </w:rPr>
        <w:t xml:space="preserve"> постановлени</w:t>
      </w:r>
      <w:r w:rsidR="00FD64A9" w:rsidRPr="00D3711E">
        <w:rPr>
          <w:rFonts w:ascii="Times New Roman" w:hAnsi="Times New Roman"/>
          <w:sz w:val="26"/>
          <w:szCs w:val="26"/>
        </w:rPr>
        <w:t>е</w:t>
      </w:r>
      <w:r w:rsidR="00FD7AF5" w:rsidRPr="00D3711E">
        <w:rPr>
          <w:rFonts w:ascii="Times New Roman" w:hAnsi="Times New Roman"/>
          <w:sz w:val="26"/>
          <w:szCs w:val="26"/>
        </w:rPr>
        <w:t xml:space="preserve"> </w:t>
      </w:r>
      <w:r w:rsidR="00275875" w:rsidRPr="00D3711E">
        <w:rPr>
          <w:rFonts w:ascii="Times New Roman" w:hAnsi="Times New Roman"/>
          <w:sz w:val="26"/>
          <w:szCs w:val="26"/>
        </w:rPr>
        <w:t>а</w:t>
      </w:r>
      <w:r w:rsidR="0090524A" w:rsidRPr="00D3711E">
        <w:rPr>
          <w:rFonts w:ascii="Times New Roman" w:hAnsi="Times New Roman"/>
          <w:sz w:val="26"/>
          <w:szCs w:val="26"/>
        </w:rPr>
        <w:t>дминистраци</w:t>
      </w:r>
      <w:r w:rsidR="00275875" w:rsidRPr="00D3711E">
        <w:rPr>
          <w:rFonts w:ascii="Times New Roman" w:hAnsi="Times New Roman"/>
          <w:sz w:val="26"/>
          <w:szCs w:val="26"/>
        </w:rPr>
        <w:t xml:space="preserve">и города Ачинска </w:t>
      </w:r>
      <w:r w:rsidR="00FD7AF5" w:rsidRPr="00D3711E">
        <w:rPr>
          <w:rFonts w:ascii="Times New Roman" w:hAnsi="Times New Roman"/>
          <w:sz w:val="26"/>
          <w:szCs w:val="26"/>
        </w:rPr>
        <w:t xml:space="preserve">от </w:t>
      </w:r>
      <w:r w:rsidR="00F21A38" w:rsidRPr="00D3711E">
        <w:rPr>
          <w:rFonts w:ascii="Times New Roman" w:hAnsi="Times New Roman"/>
          <w:sz w:val="26"/>
          <w:szCs w:val="26"/>
        </w:rPr>
        <w:t xml:space="preserve">09.01.2017 № 001-п </w:t>
      </w:r>
      <w:r w:rsidR="00755B00" w:rsidRPr="00D3711E">
        <w:rPr>
          <w:rFonts w:ascii="Times New Roman" w:hAnsi="Times New Roman"/>
          <w:sz w:val="26"/>
          <w:szCs w:val="26"/>
        </w:rPr>
        <w:t>(в ред. от 16.03.2017 № 062-п, от 06.07.2017 № 201-п</w:t>
      </w:r>
      <w:r w:rsidR="000C7B09" w:rsidRPr="00D3711E">
        <w:rPr>
          <w:rFonts w:ascii="Times New Roman" w:hAnsi="Times New Roman"/>
          <w:sz w:val="26"/>
          <w:szCs w:val="26"/>
        </w:rPr>
        <w:t>, от 18.12.2017 № 415-п, от 25.12.2017 № 426-п</w:t>
      </w:r>
      <w:r w:rsidR="0028765E" w:rsidRPr="00D3711E">
        <w:rPr>
          <w:rFonts w:ascii="Times New Roman" w:hAnsi="Times New Roman"/>
          <w:sz w:val="26"/>
          <w:szCs w:val="26"/>
        </w:rPr>
        <w:t>, от 24.04.2018 № 109-п</w:t>
      </w:r>
      <w:r w:rsidR="00A406FA" w:rsidRPr="00D3711E">
        <w:rPr>
          <w:rFonts w:ascii="Times New Roman" w:hAnsi="Times New Roman"/>
          <w:sz w:val="26"/>
          <w:szCs w:val="26"/>
        </w:rPr>
        <w:t>, от 20.08.2018 № 273-п</w:t>
      </w:r>
      <w:r w:rsidR="00B5340E" w:rsidRPr="00D3711E">
        <w:rPr>
          <w:rFonts w:ascii="Times New Roman" w:hAnsi="Times New Roman"/>
          <w:sz w:val="26"/>
          <w:szCs w:val="26"/>
        </w:rPr>
        <w:t>, от 18.09.2018 № 318-п</w:t>
      </w:r>
      <w:r w:rsidR="005B1274" w:rsidRPr="00D3711E">
        <w:rPr>
          <w:rFonts w:ascii="Times New Roman" w:hAnsi="Times New Roman"/>
          <w:sz w:val="26"/>
          <w:szCs w:val="26"/>
        </w:rPr>
        <w:t xml:space="preserve">, </w:t>
      </w:r>
      <w:r w:rsidR="00A7003F" w:rsidRPr="00D3711E">
        <w:rPr>
          <w:rFonts w:ascii="Times New Roman" w:hAnsi="Times New Roman"/>
          <w:sz w:val="26"/>
          <w:szCs w:val="26"/>
        </w:rPr>
        <w:t>от 09.01.2019 №</w:t>
      </w:r>
      <w:hyperlink r:id="rId10" w:history="1">
        <w:r w:rsidR="00A7003F" w:rsidRPr="00D3711E">
          <w:rPr>
            <w:rFonts w:ascii="Times New Roman" w:hAnsi="Times New Roman"/>
            <w:sz w:val="26"/>
            <w:szCs w:val="26"/>
          </w:rPr>
          <w:t xml:space="preserve"> 003-п</w:t>
        </w:r>
      </w:hyperlink>
      <w:r w:rsidR="00A7003F" w:rsidRPr="00D3711E">
        <w:rPr>
          <w:rFonts w:ascii="Times New Roman" w:hAnsi="Times New Roman"/>
          <w:sz w:val="26"/>
          <w:szCs w:val="26"/>
        </w:rPr>
        <w:t>, от 01.02.2019 №</w:t>
      </w:r>
      <w:hyperlink r:id="rId11" w:history="1">
        <w:r w:rsidR="00A7003F" w:rsidRPr="00D3711E">
          <w:rPr>
            <w:rFonts w:ascii="Times New Roman" w:hAnsi="Times New Roman"/>
            <w:sz w:val="26"/>
            <w:szCs w:val="26"/>
          </w:rPr>
          <w:t xml:space="preserve"> 028-п</w:t>
        </w:r>
      </w:hyperlink>
      <w:r w:rsidR="00A7003F" w:rsidRPr="00D3711E">
        <w:rPr>
          <w:rFonts w:ascii="Times New Roman" w:hAnsi="Times New Roman"/>
          <w:sz w:val="26"/>
          <w:szCs w:val="26"/>
        </w:rPr>
        <w:t>, от 08.04.2019 №</w:t>
      </w:r>
      <w:hyperlink r:id="rId12" w:history="1">
        <w:r w:rsidR="00A7003F" w:rsidRPr="00D3711E">
          <w:rPr>
            <w:rFonts w:ascii="Times New Roman" w:hAnsi="Times New Roman"/>
            <w:sz w:val="26"/>
            <w:szCs w:val="26"/>
          </w:rPr>
          <w:t xml:space="preserve"> 129-п</w:t>
        </w:r>
      </w:hyperlink>
      <w:r w:rsidR="00A7003F" w:rsidRPr="00D3711E">
        <w:rPr>
          <w:rFonts w:ascii="Times New Roman" w:hAnsi="Times New Roman"/>
          <w:sz w:val="26"/>
          <w:szCs w:val="26"/>
        </w:rPr>
        <w:t xml:space="preserve">, от </w:t>
      </w:r>
      <w:r w:rsidR="00A7003F" w:rsidRPr="00D3711E">
        <w:rPr>
          <w:rFonts w:ascii="Times New Roman" w:hAnsi="Times New Roman"/>
          <w:sz w:val="26"/>
          <w:szCs w:val="26"/>
        </w:rPr>
        <w:lastRenderedPageBreak/>
        <w:t>26.09.2019 №</w:t>
      </w:r>
      <w:hyperlink r:id="rId13" w:history="1">
        <w:r w:rsidR="00A7003F" w:rsidRPr="00D3711E">
          <w:rPr>
            <w:rFonts w:ascii="Times New Roman" w:hAnsi="Times New Roman"/>
            <w:sz w:val="26"/>
            <w:szCs w:val="26"/>
          </w:rPr>
          <w:t xml:space="preserve"> 386-п</w:t>
        </w:r>
      </w:hyperlink>
      <w:r w:rsidR="00C17C65" w:rsidRPr="00D3711E">
        <w:rPr>
          <w:rFonts w:ascii="Times New Roman" w:hAnsi="Times New Roman"/>
          <w:sz w:val="26"/>
          <w:szCs w:val="26"/>
        </w:rPr>
        <w:t>, от 16.01.2020 № 007-п, от 08.05.2020 № 137-п, от 05.10.2020 № 245-п, от 28.12.2020 № 311-п, от 28.01.2021 № 009-п, от</w:t>
      </w:r>
      <w:proofErr w:type="gramEnd"/>
      <w:r w:rsidR="00C17C65" w:rsidRPr="00D3711E">
        <w:rPr>
          <w:rFonts w:ascii="Times New Roman" w:hAnsi="Times New Roman"/>
          <w:sz w:val="26"/>
          <w:szCs w:val="26"/>
        </w:rPr>
        <w:t xml:space="preserve"> 03.09.2021 № 259-п</w:t>
      </w:r>
      <w:proofErr w:type="gramStart"/>
      <w:r w:rsidR="0082069A" w:rsidRPr="00D3711E">
        <w:rPr>
          <w:rFonts w:ascii="Times New Roman" w:hAnsi="Times New Roman"/>
          <w:sz w:val="26"/>
          <w:szCs w:val="26"/>
        </w:rPr>
        <w:t>,о</w:t>
      </w:r>
      <w:proofErr w:type="gramEnd"/>
      <w:r w:rsidR="0082069A" w:rsidRPr="00D3711E">
        <w:rPr>
          <w:rFonts w:ascii="Times New Roman" w:hAnsi="Times New Roman"/>
          <w:sz w:val="26"/>
          <w:szCs w:val="26"/>
        </w:rPr>
        <w:t>т 24.01.2022 № 019-п</w:t>
      </w:r>
      <w:r w:rsidR="000D309B" w:rsidRPr="00D3711E">
        <w:rPr>
          <w:rFonts w:ascii="Times New Roman" w:hAnsi="Times New Roman"/>
          <w:sz w:val="26"/>
          <w:szCs w:val="26"/>
        </w:rPr>
        <w:t>,</w:t>
      </w:r>
      <w:r w:rsidR="00C17C65" w:rsidRPr="00D3711E">
        <w:rPr>
          <w:rFonts w:ascii="Times New Roman" w:hAnsi="Times New Roman"/>
          <w:sz w:val="26"/>
          <w:szCs w:val="26"/>
        </w:rPr>
        <w:t>)</w:t>
      </w:r>
      <w:r w:rsidR="0082069A" w:rsidRPr="00D3711E">
        <w:rPr>
          <w:rFonts w:ascii="Times New Roman" w:hAnsi="Times New Roman"/>
          <w:sz w:val="26"/>
          <w:szCs w:val="26"/>
        </w:rPr>
        <w:t xml:space="preserve"> </w:t>
      </w:r>
      <w:r w:rsidR="00D360E3" w:rsidRPr="00D3711E">
        <w:rPr>
          <w:rFonts w:ascii="Times New Roman" w:hAnsi="Times New Roman"/>
          <w:sz w:val="26"/>
          <w:szCs w:val="26"/>
        </w:rPr>
        <w:t>«</w:t>
      </w:r>
      <w:r w:rsidR="00825C15" w:rsidRPr="00D3711E">
        <w:rPr>
          <w:rFonts w:ascii="Times New Roman" w:hAnsi="Times New Roman"/>
          <w:sz w:val="26"/>
          <w:szCs w:val="26"/>
        </w:rPr>
        <w:t>Об утверждении Примерного положения о</w:t>
      </w:r>
      <w:r w:rsidR="006535CB" w:rsidRPr="00D3711E">
        <w:rPr>
          <w:rFonts w:ascii="Times New Roman" w:hAnsi="Times New Roman"/>
          <w:sz w:val="26"/>
          <w:szCs w:val="26"/>
        </w:rPr>
        <w:t>б</w:t>
      </w:r>
      <w:r w:rsidR="00825C15" w:rsidRPr="00D3711E">
        <w:rPr>
          <w:rFonts w:ascii="Times New Roman" w:hAnsi="Times New Roman"/>
          <w:sz w:val="26"/>
          <w:szCs w:val="26"/>
        </w:rPr>
        <w:t xml:space="preserve"> оплат</w:t>
      </w:r>
      <w:r w:rsidR="006535CB" w:rsidRPr="00D3711E">
        <w:rPr>
          <w:rFonts w:ascii="Times New Roman" w:hAnsi="Times New Roman"/>
          <w:sz w:val="26"/>
          <w:szCs w:val="26"/>
        </w:rPr>
        <w:t>е</w:t>
      </w:r>
      <w:r w:rsidR="00825C15" w:rsidRPr="00D3711E">
        <w:rPr>
          <w:rFonts w:ascii="Times New Roman" w:hAnsi="Times New Roman"/>
          <w:sz w:val="26"/>
          <w:szCs w:val="26"/>
        </w:rPr>
        <w:t xml:space="preserve"> труда работников </w:t>
      </w:r>
      <w:r w:rsidR="002F46FA" w:rsidRPr="00D3711E">
        <w:rPr>
          <w:rFonts w:ascii="Times New Roman" w:hAnsi="Times New Roman"/>
          <w:sz w:val="26"/>
          <w:szCs w:val="26"/>
        </w:rPr>
        <w:t>а</w:t>
      </w:r>
      <w:r w:rsidR="0090524A" w:rsidRPr="00D3711E">
        <w:rPr>
          <w:rFonts w:ascii="Times New Roman" w:hAnsi="Times New Roman"/>
          <w:sz w:val="26"/>
          <w:szCs w:val="26"/>
        </w:rPr>
        <w:t>дминистраци</w:t>
      </w:r>
      <w:r w:rsidR="00825C15" w:rsidRPr="00D3711E">
        <w:rPr>
          <w:rFonts w:ascii="Times New Roman" w:hAnsi="Times New Roman"/>
          <w:sz w:val="26"/>
          <w:szCs w:val="26"/>
        </w:rPr>
        <w:t xml:space="preserve">и города, структурных подразделений </w:t>
      </w:r>
      <w:r w:rsidR="002F46FA" w:rsidRPr="00D3711E">
        <w:rPr>
          <w:rFonts w:ascii="Times New Roman" w:hAnsi="Times New Roman"/>
          <w:sz w:val="26"/>
          <w:szCs w:val="26"/>
        </w:rPr>
        <w:t>а</w:t>
      </w:r>
      <w:r w:rsidR="0090524A" w:rsidRPr="00D3711E">
        <w:rPr>
          <w:rFonts w:ascii="Times New Roman" w:hAnsi="Times New Roman"/>
          <w:sz w:val="26"/>
          <w:szCs w:val="26"/>
        </w:rPr>
        <w:t>дминистраци</w:t>
      </w:r>
      <w:r w:rsidR="00825C15" w:rsidRPr="00D3711E">
        <w:rPr>
          <w:rFonts w:ascii="Times New Roman" w:hAnsi="Times New Roman"/>
          <w:sz w:val="26"/>
          <w:szCs w:val="26"/>
        </w:rPr>
        <w:t>и города, не являющихся муниципальными служащими и лицами, замещающими муниципальные должности, структурных подразделений, функционирующих без образования юридического лица, муниципальных учреждений города Ачинска</w:t>
      </w:r>
      <w:r w:rsidR="00D360E3" w:rsidRPr="00D3711E">
        <w:rPr>
          <w:rFonts w:ascii="Times New Roman" w:hAnsi="Times New Roman"/>
          <w:sz w:val="26"/>
          <w:szCs w:val="26"/>
        </w:rPr>
        <w:t>»</w:t>
      </w:r>
      <w:r w:rsidR="00FD64A9" w:rsidRPr="00D3711E">
        <w:rPr>
          <w:rFonts w:ascii="Times New Roman" w:hAnsi="Times New Roman"/>
          <w:sz w:val="26"/>
          <w:szCs w:val="26"/>
        </w:rPr>
        <w:t xml:space="preserve"> следующ</w:t>
      </w:r>
      <w:r w:rsidR="00521D95" w:rsidRPr="00D3711E">
        <w:rPr>
          <w:rFonts w:ascii="Times New Roman" w:hAnsi="Times New Roman"/>
          <w:sz w:val="26"/>
          <w:szCs w:val="26"/>
        </w:rPr>
        <w:t>и</w:t>
      </w:r>
      <w:r w:rsidR="00FD64A9" w:rsidRPr="00D3711E">
        <w:rPr>
          <w:rFonts w:ascii="Times New Roman" w:hAnsi="Times New Roman"/>
          <w:sz w:val="26"/>
          <w:szCs w:val="26"/>
        </w:rPr>
        <w:t>е изменени</w:t>
      </w:r>
      <w:r w:rsidR="00521D95" w:rsidRPr="00D3711E">
        <w:rPr>
          <w:rFonts w:ascii="Times New Roman" w:hAnsi="Times New Roman"/>
          <w:sz w:val="26"/>
          <w:szCs w:val="26"/>
        </w:rPr>
        <w:t>я</w:t>
      </w:r>
      <w:r w:rsidR="00FD64A9" w:rsidRPr="00D3711E">
        <w:rPr>
          <w:rFonts w:ascii="Times New Roman" w:hAnsi="Times New Roman"/>
          <w:sz w:val="26"/>
          <w:szCs w:val="26"/>
        </w:rPr>
        <w:t>:</w:t>
      </w:r>
    </w:p>
    <w:p w:rsidR="00E64751" w:rsidRPr="00D3711E" w:rsidRDefault="00E64751" w:rsidP="00287292">
      <w:pPr>
        <w:pStyle w:val="a3"/>
        <w:spacing w:after="0" w:line="240" w:lineRule="auto"/>
        <w:ind w:left="0" w:firstLine="709"/>
        <w:jc w:val="both"/>
        <w:rPr>
          <w:rFonts w:ascii="Times New Roman" w:hAnsi="Times New Roman"/>
          <w:sz w:val="26"/>
          <w:szCs w:val="26"/>
        </w:rPr>
      </w:pPr>
    </w:p>
    <w:p w:rsidR="000D309B" w:rsidRPr="00D3711E" w:rsidRDefault="000D309B" w:rsidP="000D309B">
      <w:pPr>
        <w:pStyle w:val="ConsPlusNormal"/>
        <w:numPr>
          <w:ilvl w:val="1"/>
          <w:numId w:val="7"/>
        </w:numPr>
        <w:ind w:left="0" w:firstLine="709"/>
        <w:jc w:val="both"/>
        <w:outlineLvl w:val="1"/>
        <w:rPr>
          <w:rFonts w:ascii="Times New Roman" w:hAnsi="Times New Roman" w:cs="Times New Roman"/>
          <w:sz w:val="26"/>
          <w:szCs w:val="26"/>
        </w:rPr>
      </w:pPr>
      <w:proofErr w:type="gramStart"/>
      <w:r w:rsidRPr="00D3711E">
        <w:rPr>
          <w:rFonts w:ascii="Times New Roman" w:hAnsi="Times New Roman"/>
          <w:sz w:val="26"/>
          <w:szCs w:val="26"/>
        </w:rPr>
        <w:t>пункт 2.2. раздела 2 Примерного положения об оплате труда работников администрации города, структурных подразделений администрации города, не являющихся муниципальными служащими и лицами, замещающими муниципальные должности, структурных подразделений, функционирующих без образования юридического лица, муниципальных учреждений города Ачинска (далее – Примерное положение) «Минимальные размеры окладов (должностных окладов), ставок заработной платы работникам учреждений, определяемые по квалификационным уровням ПКГ и отдельным должностям, не включенным в</w:t>
      </w:r>
      <w:proofErr w:type="gramEnd"/>
      <w:r w:rsidRPr="00D3711E">
        <w:rPr>
          <w:rFonts w:ascii="Times New Roman" w:hAnsi="Times New Roman"/>
          <w:sz w:val="26"/>
          <w:szCs w:val="26"/>
        </w:rPr>
        <w:t xml:space="preserve"> ПКГ, и условия, при которых размеры окладов (должностных окладов), ставок заработной платы могут устанавливаться выше минимальных размеров окладов, ставок», изложить в новой редакции:</w:t>
      </w:r>
    </w:p>
    <w:p w:rsidR="000D309B" w:rsidRPr="00D3711E" w:rsidRDefault="000D309B" w:rsidP="000D309B">
      <w:pPr>
        <w:pStyle w:val="ConsPlusNormal"/>
        <w:ind w:firstLine="709"/>
        <w:jc w:val="both"/>
        <w:rPr>
          <w:rFonts w:ascii="Times New Roman" w:hAnsi="Times New Roman" w:cs="Times New Roman"/>
          <w:sz w:val="26"/>
          <w:szCs w:val="26"/>
        </w:rPr>
      </w:pPr>
      <w:r w:rsidRPr="00D3711E">
        <w:rPr>
          <w:rFonts w:ascii="Times New Roman" w:hAnsi="Times New Roman"/>
          <w:sz w:val="26"/>
          <w:szCs w:val="26"/>
        </w:rPr>
        <w:t>«</w:t>
      </w:r>
      <w:r w:rsidRPr="00D3711E">
        <w:rPr>
          <w:rFonts w:ascii="Times New Roman" w:hAnsi="Times New Roman" w:cs="Times New Roman"/>
          <w:sz w:val="26"/>
          <w:szCs w:val="26"/>
        </w:rPr>
        <w:t>2.2. Для работников муниципального казенного учреждения «Центр обеспечения жизнедеятельности города Ачинска» размеры окладов (должностных окладов), ставок заработной платы устанавливаются выше минимальных окладов (должностных окладов), ставок заработной платы спасателям, которым присвоена классная квалификация краевой аттестационной комиссией, в соответствии с законодательством о статусе спасателей:</w:t>
      </w:r>
    </w:p>
    <w:p w:rsidR="000D309B" w:rsidRPr="00D3711E" w:rsidRDefault="000D309B" w:rsidP="000D309B">
      <w:pPr>
        <w:pStyle w:val="ConsPlusNormal"/>
        <w:ind w:firstLine="540"/>
        <w:jc w:val="both"/>
        <w:rPr>
          <w:rFonts w:ascii="Times New Roman" w:hAnsi="Times New Roman" w:cs="Times New Roman"/>
          <w:sz w:val="26"/>
          <w:szCs w:val="26"/>
        </w:rPr>
      </w:pPr>
      <w:r w:rsidRPr="00D3711E">
        <w:rPr>
          <w:rFonts w:ascii="Times New Roman" w:hAnsi="Times New Roman" w:cs="Times New Roman"/>
          <w:sz w:val="26"/>
          <w:szCs w:val="26"/>
        </w:rPr>
        <w:t xml:space="preserve">спасатель 3 класса – </w:t>
      </w:r>
      <w:r w:rsidR="00CC1E34" w:rsidRPr="00D3711E">
        <w:rPr>
          <w:rFonts w:ascii="Times New Roman" w:hAnsi="Times New Roman" w:cs="Times New Roman"/>
          <w:sz w:val="26"/>
          <w:szCs w:val="26"/>
        </w:rPr>
        <w:t>6 742</w:t>
      </w:r>
      <w:r w:rsidRPr="00D3711E">
        <w:rPr>
          <w:rFonts w:ascii="Times New Roman" w:hAnsi="Times New Roman" w:cs="Times New Roman"/>
          <w:sz w:val="26"/>
          <w:szCs w:val="26"/>
        </w:rPr>
        <w:t xml:space="preserve"> рублей;</w:t>
      </w:r>
    </w:p>
    <w:p w:rsidR="000D309B" w:rsidRPr="00D3711E" w:rsidRDefault="000D309B" w:rsidP="000D309B">
      <w:pPr>
        <w:pStyle w:val="ConsPlusNormal"/>
        <w:ind w:firstLine="540"/>
        <w:jc w:val="both"/>
        <w:rPr>
          <w:rFonts w:ascii="Times New Roman" w:hAnsi="Times New Roman" w:cs="Times New Roman"/>
          <w:sz w:val="26"/>
          <w:szCs w:val="26"/>
        </w:rPr>
      </w:pPr>
      <w:r w:rsidRPr="00D3711E">
        <w:rPr>
          <w:rFonts w:ascii="Times New Roman" w:hAnsi="Times New Roman" w:cs="Times New Roman"/>
          <w:sz w:val="26"/>
          <w:szCs w:val="26"/>
        </w:rPr>
        <w:t xml:space="preserve">спасатель 2 класса – </w:t>
      </w:r>
      <w:r w:rsidR="00CC1E34" w:rsidRPr="00D3711E">
        <w:rPr>
          <w:rFonts w:ascii="Times New Roman" w:hAnsi="Times New Roman" w:cs="Times New Roman"/>
          <w:sz w:val="26"/>
          <w:szCs w:val="26"/>
        </w:rPr>
        <w:t>7 284</w:t>
      </w:r>
      <w:r w:rsidRPr="00D3711E">
        <w:rPr>
          <w:rFonts w:ascii="Times New Roman" w:hAnsi="Times New Roman" w:cs="Times New Roman"/>
          <w:sz w:val="26"/>
          <w:szCs w:val="26"/>
        </w:rPr>
        <w:t xml:space="preserve"> рублей;</w:t>
      </w:r>
    </w:p>
    <w:p w:rsidR="000D309B" w:rsidRPr="00D3711E" w:rsidRDefault="000D309B" w:rsidP="000D309B">
      <w:pPr>
        <w:pStyle w:val="ConsPlusNormal"/>
        <w:ind w:firstLine="540"/>
        <w:jc w:val="both"/>
        <w:rPr>
          <w:rFonts w:ascii="Times New Roman" w:hAnsi="Times New Roman" w:cs="Times New Roman"/>
          <w:sz w:val="26"/>
          <w:szCs w:val="26"/>
        </w:rPr>
      </w:pPr>
      <w:r w:rsidRPr="00D3711E">
        <w:rPr>
          <w:rFonts w:ascii="Times New Roman" w:hAnsi="Times New Roman" w:cs="Times New Roman"/>
          <w:sz w:val="26"/>
          <w:szCs w:val="26"/>
        </w:rPr>
        <w:t xml:space="preserve">спасатель 1 класса – 7 </w:t>
      </w:r>
      <w:r w:rsidR="00CC1E34" w:rsidRPr="00D3711E">
        <w:rPr>
          <w:rFonts w:ascii="Times New Roman" w:hAnsi="Times New Roman" w:cs="Times New Roman"/>
          <w:sz w:val="26"/>
          <w:szCs w:val="26"/>
        </w:rPr>
        <w:t>871</w:t>
      </w:r>
      <w:r w:rsidRPr="00D3711E">
        <w:rPr>
          <w:rFonts w:ascii="Times New Roman" w:hAnsi="Times New Roman" w:cs="Times New Roman"/>
          <w:sz w:val="26"/>
          <w:szCs w:val="26"/>
        </w:rPr>
        <w:t xml:space="preserve"> рублей;</w:t>
      </w:r>
    </w:p>
    <w:p w:rsidR="000D309B" w:rsidRPr="00D3711E" w:rsidRDefault="000D309B" w:rsidP="00E44B6C">
      <w:pPr>
        <w:pStyle w:val="ConsPlusNormal"/>
        <w:spacing w:after="20"/>
        <w:ind w:firstLine="540"/>
        <w:jc w:val="both"/>
        <w:rPr>
          <w:rFonts w:ascii="Times New Roman" w:hAnsi="Times New Roman" w:cs="Times New Roman"/>
          <w:sz w:val="26"/>
          <w:szCs w:val="26"/>
        </w:rPr>
      </w:pPr>
      <w:r w:rsidRPr="00D3711E">
        <w:rPr>
          <w:rFonts w:ascii="Times New Roman" w:hAnsi="Times New Roman" w:cs="Times New Roman"/>
          <w:sz w:val="26"/>
          <w:szCs w:val="26"/>
        </w:rPr>
        <w:t xml:space="preserve">спасатель международного класса – </w:t>
      </w:r>
      <w:r w:rsidR="00CC1E34" w:rsidRPr="00D3711E">
        <w:rPr>
          <w:rFonts w:ascii="Times New Roman" w:hAnsi="Times New Roman" w:cs="Times New Roman"/>
          <w:sz w:val="26"/>
          <w:szCs w:val="26"/>
        </w:rPr>
        <w:t>8 460</w:t>
      </w:r>
      <w:r w:rsidRPr="00D3711E">
        <w:rPr>
          <w:rFonts w:ascii="Times New Roman" w:hAnsi="Times New Roman" w:cs="Times New Roman"/>
          <w:sz w:val="26"/>
          <w:szCs w:val="26"/>
        </w:rPr>
        <w:t xml:space="preserve"> рублей</w:t>
      </w:r>
      <w:proofErr w:type="gramStart"/>
      <w:r w:rsidRPr="00D3711E">
        <w:rPr>
          <w:rFonts w:ascii="Times New Roman" w:hAnsi="Times New Roman" w:cs="Times New Roman"/>
          <w:sz w:val="26"/>
          <w:szCs w:val="26"/>
        </w:rPr>
        <w:t>.»;</w:t>
      </w:r>
      <w:proofErr w:type="gramEnd"/>
    </w:p>
    <w:p w:rsidR="00FE688C" w:rsidRPr="00D3711E" w:rsidRDefault="000D309B" w:rsidP="00E44B6C">
      <w:pPr>
        <w:pStyle w:val="a3"/>
        <w:numPr>
          <w:ilvl w:val="1"/>
          <w:numId w:val="7"/>
        </w:numPr>
        <w:autoSpaceDE w:val="0"/>
        <w:autoSpaceDN w:val="0"/>
        <w:adjustRightInd w:val="0"/>
        <w:spacing w:after="20" w:line="240" w:lineRule="auto"/>
        <w:ind w:left="0" w:firstLine="709"/>
        <w:jc w:val="both"/>
        <w:outlineLvl w:val="0"/>
        <w:rPr>
          <w:rFonts w:ascii="Times New Roman" w:hAnsi="Times New Roman"/>
          <w:sz w:val="26"/>
          <w:szCs w:val="26"/>
        </w:rPr>
      </w:pPr>
      <w:r w:rsidRPr="00D3711E">
        <w:rPr>
          <w:rFonts w:ascii="Times New Roman" w:hAnsi="Times New Roman"/>
          <w:sz w:val="26"/>
          <w:szCs w:val="26"/>
        </w:rPr>
        <w:t xml:space="preserve">приложение № 1 к Примерному </w:t>
      </w:r>
      <w:r w:rsidR="003C1DF1" w:rsidRPr="00D3711E">
        <w:rPr>
          <w:rFonts w:ascii="Times New Roman" w:hAnsi="Times New Roman"/>
          <w:sz w:val="26"/>
          <w:szCs w:val="26"/>
        </w:rPr>
        <w:t>п</w:t>
      </w:r>
      <w:r w:rsidRPr="00D3711E">
        <w:rPr>
          <w:rFonts w:ascii="Times New Roman" w:hAnsi="Times New Roman"/>
          <w:sz w:val="26"/>
          <w:szCs w:val="26"/>
        </w:rPr>
        <w:t>оложению «Минимальные размеры окладов (должностных окладов), ставок заработной платы»</w:t>
      </w:r>
      <w:r w:rsidR="00FE688C" w:rsidRPr="00D3711E">
        <w:rPr>
          <w:rFonts w:ascii="Times New Roman" w:hAnsi="Times New Roman"/>
          <w:sz w:val="26"/>
          <w:szCs w:val="26"/>
        </w:rPr>
        <w:t xml:space="preserve"> изложить в новой редакции, согласно приложению к </w:t>
      </w:r>
      <w:r w:rsidR="00863748" w:rsidRPr="00D3711E">
        <w:rPr>
          <w:rFonts w:ascii="Times New Roman" w:hAnsi="Times New Roman"/>
          <w:sz w:val="26"/>
          <w:szCs w:val="26"/>
        </w:rPr>
        <w:t>постановлению.</w:t>
      </w:r>
    </w:p>
    <w:p w:rsidR="00863748" w:rsidRPr="00D3711E" w:rsidRDefault="00863748" w:rsidP="00863748">
      <w:pPr>
        <w:autoSpaceDE w:val="0"/>
        <w:autoSpaceDN w:val="0"/>
        <w:adjustRightInd w:val="0"/>
        <w:spacing w:after="0" w:line="240" w:lineRule="auto"/>
        <w:ind w:left="709"/>
        <w:jc w:val="both"/>
        <w:outlineLvl w:val="0"/>
        <w:rPr>
          <w:rFonts w:ascii="Times New Roman" w:hAnsi="Times New Roman"/>
          <w:sz w:val="26"/>
          <w:szCs w:val="26"/>
        </w:rPr>
      </w:pPr>
    </w:p>
    <w:p w:rsidR="00FE688C" w:rsidRPr="00D3711E" w:rsidRDefault="00FE688C" w:rsidP="00863748">
      <w:pPr>
        <w:pStyle w:val="a3"/>
        <w:numPr>
          <w:ilvl w:val="0"/>
          <w:numId w:val="7"/>
        </w:numPr>
        <w:tabs>
          <w:tab w:val="left" w:pos="993"/>
        </w:tabs>
        <w:autoSpaceDE w:val="0"/>
        <w:autoSpaceDN w:val="0"/>
        <w:adjustRightInd w:val="0"/>
        <w:spacing w:after="0" w:line="240" w:lineRule="auto"/>
        <w:ind w:left="0" w:firstLine="709"/>
        <w:jc w:val="both"/>
        <w:outlineLvl w:val="0"/>
        <w:rPr>
          <w:rFonts w:ascii="Times New Roman" w:hAnsi="Times New Roman"/>
          <w:sz w:val="26"/>
          <w:szCs w:val="26"/>
        </w:rPr>
      </w:pPr>
      <w:r w:rsidRPr="00D3711E">
        <w:rPr>
          <w:rFonts w:ascii="Times New Roman" w:hAnsi="Times New Roman"/>
          <w:sz w:val="26"/>
          <w:szCs w:val="26"/>
        </w:rPr>
        <w:t xml:space="preserve">Контроль исполнения постановления возложить на </w:t>
      </w:r>
      <w:r w:rsidR="007C6A54" w:rsidRPr="00D3711E">
        <w:rPr>
          <w:rFonts w:ascii="Times New Roman" w:hAnsi="Times New Roman"/>
          <w:sz w:val="26"/>
          <w:szCs w:val="26"/>
        </w:rPr>
        <w:t>руководителя управления экономического развития и планирования администрации</w:t>
      </w:r>
      <w:r w:rsidRPr="00D3711E">
        <w:rPr>
          <w:rFonts w:ascii="Times New Roman" w:hAnsi="Times New Roman"/>
          <w:sz w:val="26"/>
          <w:szCs w:val="26"/>
        </w:rPr>
        <w:t xml:space="preserve"> города Ачинска Г</w:t>
      </w:r>
      <w:r w:rsidR="007C6A54" w:rsidRPr="00D3711E">
        <w:rPr>
          <w:rFonts w:ascii="Times New Roman" w:hAnsi="Times New Roman"/>
          <w:sz w:val="26"/>
          <w:szCs w:val="26"/>
        </w:rPr>
        <w:t>орохову М.В.</w:t>
      </w:r>
    </w:p>
    <w:p w:rsidR="00FE688C" w:rsidRPr="00D3711E" w:rsidRDefault="00FE688C" w:rsidP="00863748">
      <w:pPr>
        <w:pStyle w:val="a3"/>
        <w:numPr>
          <w:ilvl w:val="0"/>
          <w:numId w:val="7"/>
        </w:numPr>
        <w:tabs>
          <w:tab w:val="left" w:pos="0"/>
          <w:tab w:val="left" w:pos="993"/>
        </w:tabs>
        <w:spacing w:after="0" w:line="240" w:lineRule="auto"/>
        <w:ind w:left="0" w:firstLine="709"/>
        <w:jc w:val="both"/>
        <w:rPr>
          <w:rFonts w:ascii="Times New Roman" w:hAnsi="Times New Roman"/>
          <w:sz w:val="26"/>
          <w:szCs w:val="26"/>
        </w:rPr>
      </w:pPr>
      <w:r w:rsidRPr="00D3711E">
        <w:rPr>
          <w:rFonts w:ascii="Times New Roman" w:hAnsi="Times New Roman"/>
          <w:sz w:val="26"/>
          <w:szCs w:val="26"/>
        </w:rPr>
        <w:t xml:space="preserve">Опубликовать постановление в газете «Ачинская газета» и </w:t>
      </w:r>
      <w:proofErr w:type="gramStart"/>
      <w:r w:rsidRPr="00D3711E">
        <w:rPr>
          <w:rFonts w:ascii="Times New Roman" w:hAnsi="Times New Roman"/>
          <w:sz w:val="26"/>
          <w:szCs w:val="26"/>
        </w:rPr>
        <w:t>разместить его</w:t>
      </w:r>
      <w:proofErr w:type="gramEnd"/>
      <w:r w:rsidRPr="00D3711E">
        <w:rPr>
          <w:rFonts w:ascii="Times New Roman" w:hAnsi="Times New Roman"/>
          <w:sz w:val="26"/>
          <w:szCs w:val="26"/>
        </w:rPr>
        <w:t xml:space="preserve"> на официальном сайте органов местного самоуправления города Ачинска: </w:t>
      </w:r>
      <w:hyperlink r:id="rId14" w:history="1">
        <w:r w:rsidRPr="00D3711E">
          <w:rPr>
            <w:rStyle w:val="a4"/>
            <w:rFonts w:ascii="Times New Roman" w:hAnsi="Times New Roman"/>
            <w:color w:val="auto"/>
            <w:sz w:val="26"/>
            <w:szCs w:val="26"/>
            <w:lang w:val="en-US"/>
          </w:rPr>
          <w:t>www</w:t>
        </w:r>
        <w:r w:rsidRPr="00D3711E">
          <w:rPr>
            <w:rStyle w:val="a4"/>
            <w:rFonts w:ascii="Times New Roman" w:hAnsi="Times New Roman"/>
            <w:color w:val="auto"/>
            <w:sz w:val="26"/>
            <w:szCs w:val="26"/>
          </w:rPr>
          <w:t>.</w:t>
        </w:r>
        <w:proofErr w:type="spellStart"/>
        <w:r w:rsidRPr="00D3711E">
          <w:rPr>
            <w:rStyle w:val="a4"/>
            <w:rFonts w:ascii="Times New Roman" w:hAnsi="Times New Roman"/>
            <w:color w:val="auto"/>
            <w:sz w:val="26"/>
            <w:szCs w:val="26"/>
            <w:lang w:val="en-US"/>
          </w:rPr>
          <w:t>adm</w:t>
        </w:r>
        <w:proofErr w:type="spellEnd"/>
        <w:r w:rsidRPr="00D3711E">
          <w:rPr>
            <w:rStyle w:val="a4"/>
            <w:rFonts w:ascii="Times New Roman" w:hAnsi="Times New Roman"/>
            <w:color w:val="auto"/>
            <w:sz w:val="26"/>
            <w:szCs w:val="26"/>
          </w:rPr>
          <w:t>-</w:t>
        </w:r>
        <w:proofErr w:type="spellStart"/>
        <w:r w:rsidRPr="00D3711E">
          <w:rPr>
            <w:rStyle w:val="a4"/>
            <w:rFonts w:ascii="Times New Roman" w:hAnsi="Times New Roman"/>
            <w:color w:val="auto"/>
            <w:sz w:val="26"/>
            <w:szCs w:val="26"/>
            <w:lang w:val="en-US"/>
          </w:rPr>
          <w:t>achinsk</w:t>
        </w:r>
        <w:proofErr w:type="spellEnd"/>
        <w:r w:rsidRPr="00D3711E">
          <w:rPr>
            <w:rStyle w:val="a4"/>
            <w:rFonts w:ascii="Times New Roman" w:hAnsi="Times New Roman"/>
            <w:color w:val="auto"/>
            <w:sz w:val="26"/>
            <w:szCs w:val="26"/>
          </w:rPr>
          <w:t>.</w:t>
        </w:r>
        <w:proofErr w:type="spellStart"/>
        <w:r w:rsidRPr="00D3711E">
          <w:rPr>
            <w:rStyle w:val="a4"/>
            <w:rFonts w:ascii="Times New Roman" w:hAnsi="Times New Roman"/>
            <w:color w:val="auto"/>
            <w:sz w:val="26"/>
            <w:szCs w:val="26"/>
            <w:lang w:val="en-US"/>
          </w:rPr>
          <w:t>ru</w:t>
        </w:r>
        <w:proofErr w:type="spellEnd"/>
      </w:hyperlink>
      <w:r w:rsidRPr="00D3711E">
        <w:rPr>
          <w:rFonts w:ascii="Times New Roman" w:hAnsi="Times New Roman"/>
          <w:sz w:val="26"/>
          <w:szCs w:val="26"/>
        </w:rPr>
        <w:t>.</w:t>
      </w:r>
    </w:p>
    <w:p w:rsidR="00FE688C" w:rsidRPr="00D3711E" w:rsidRDefault="00FE688C" w:rsidP="00FE688C">
      <w:pPr>
        <w:tabs>
          <w:tab w:val="left" w:pos="1134"/>
        </w:tabs>
        <w:spacing w:after="0" w:line="240" w:lineRule="auto"/>
        <w:ind w:right="-2" w:firstLine="709"/>
        <w:contextualSpacing/>
        <w:jc w:val="both"/>
        <w:rPr>
          <w:rFonts w:ascii="Times New Roman" w:hAnsi="Times New Roman"/>
          <w:sz w:val="26"/>
          <w:szCs w:val="26"/>
        </w:rPr>
      </w:pPr>
    </w:p>
    <w:p w:rsidR="00FE688C" w:rsidRPr="00D3711E" w:rsidRDefault="00FE688C" w:rsidP="00863748">
      <w:pPr>
        <w:tabs>
          <w:tab w:val="left" w:pos="1134"/>
        </w:tabs>
        <w:spacing w:after="0" w:line="240" w:lineRule="auto"/>
        <w:ind w:right="-2" w:firstLine="709"/>
        <w:contextualSpacing/>
        <w:jc w:val="both"/>
        <w:rPr>
          <w:rFonts w:ascii="Times New Roman" w:hAnsi="Times New Roman"/>
          <w:sz w:val="26"/>
          <w:szCs w:val="26"/>
        </w:rPr>
      </w:pPr>
      <w:r w:rsidRPr="00D3711E">
        <w:rPr>
          <w:rFonts w:ascii="Times New Roman" w:hAnsi="Times New Roman"/>
          <w:sz w:val="26"/>
          <w:szCs w:val="26"/>
        </w:rPr>
        <w:t>4.</w:t>
      </w:r>
      <w:r w:rsidRPr="00D3711E">
        <w:rPr>
          <w:rFonts w:ascii="Times New Roman" w:hAnsi="Times New Roman"/>
          <w:sz w:val="26"/>
          <w:szCs w:val="26"/>
        </w:rPr>
        <w:tab/>
        <w:t>Постановление вступает в силу в день, следующий за днем его официального опубликования</w:t>
      </w:r>
      <w:r w:rsidR="00863748" w:rsidRPr="00D3711E">
        <w:rPr>
          <w:rFonts w:ascii="Times New Roman" w:hAnsi="Times New Roman"/>
          <w:sz w:val="26"/>
          <w:szCs w:val="26"/>
        </w:rPr>
        <w:t xml:space="preserve">, но не ранее 01.07.2022.  </w:t>
      </w:r>
      <w:r w:rsidRPr="00D3711E">
        <w:rPr>
          <w:rFonts w:ascii="Times New Roman" w:hAnsi="Times New Roman"/>
          <w:sz w:val="26"/>
          <w:szCs w:val="26"/>
        </w:rPr>
        <w:t xml:space="preserve"> </w:t>
      </w:r>
    </w:p>
    <w:p w:rsidR="00FE688C" w:rsidRPr="00D3711E" w:rsidRDefault="00FE688C" w:rsidP="00FE688C">
      <w:pPr>
        <w:spacing w:after="0" w:line="240" w:lineRule="auto"/>
        <w:ind w:right="-2"/>
        <w:contextualSpacing/>
        <w:jc w:val="both"/>
        <w:rPr>
          <w:rFonts w:ascii="Times New Roman" w:hAnsi="Times New Roman"/>
          <w:sz w:val="26"/>
          <w:szCs w:val="26"/>
        </w:rPr>
      </w:pPr>
    </w:p>
    <w:p w:rsidR="00FE688C" w:rsidRPr="00D3711E" w:rsidRDefault="00FE688C" w:rsidP="00FE688C">
      <w:pPr>
        <w:spacing w:after="0" w:line="240" w:lineRule="auto"/>
        <w:ind w:right="-2"/>
        <w:contextualSpacing/>
        <w:jc w:val="both"/>
        <w:rPr>
          <w:rFonts w:ascii="Times New Roman" w:hAnsi="Times New Roman"/>
          <w:sz w:val="26"/>
          <w:szCs w:val="26"/>
        </w:rPr>
      </w:pPr>
    </w:p>
    <w:p w:rsidR="00FE688C" w:rsidRPr="00D3711E" w:rsidRDefault="00FE688C" w:rsidP="00FE688C">
      <w:pPr>
        <w:spacing w:after="0" w:line="240" w:lineRule="auto"/>
        <w:ind w:right="-2"/>
        <w:contextualSpacing/>
        <w:jc w:val="both"/>
        <w:rPr>
          <w:rFonts w:ascii="Times New Roman" w:hAnsi="Times New Roman"/>
          <w:sz w:val="26"/>
          <w:szCs w:val="26"/>
        </w:rPr>
      </w:pPr>
    </w:p>
    <w:p w:rsidR="00C445CB" w:rsidRPr="00D3711E" w:rsidRDefault="00FE688C" w:rsidP="00C445CB">
      <w:pPr>
        <w:spacing w:after="0" w:line="240" w:lineRule="auto"/>
        <w:ind w:right="-2"/>
        <w:contextualSpacing/>
        <w:rPr>
          <w:rFonts w:ascii="Times New Roman" w:hAnsi="Times New Roman"/>
          <w:sz w:val="26"/>
          <w:szCs w:val="26"/>
        </w:rPr>
      </w:pPr>
      <w:proofErr w:type="gramStart"/>
      <w:r w:rsidRPr="00D3711E">
        <w:rPr>
          <w:rFonts w:ascii="Times New Roman" w:hAnsi="Times New Roman"/>
          <w:sz w:val="26"/>
          <w:szCs w:val="26"/>
        </w:rPr>
        <w:t>Исполняющий</w:t>
      </w:r>
      <w:proofErr w:type="gramEnd"/>
      <w:r w:rsidRPr="00D3711E">
        <w:rPr>
          <w:rFonts w:ascii="Times New Roman" w:hAnsi="Times New Roman"/>
          <w:sz w:val="26"/>
          <w:szCs w:val="26"/>
        </w:rPr>
        <w:t xml:space="preserve"> полномочия</w:t>
      </w:r>
      <w:r w:rsidRPr="00D3711E">
        <w:rPr>
          <w:rFonts w:ascii="Times New Roman" w:hAnsi="Times New Roman"/>
          <w:sz w:val="26"/>
          <w:szCs w:val="26"/>
        </w:rPr>
        <w:br/>
        <w:t xml:space="preserve">Главы города Ачинска                                                                      С.М. Мачехин </w:t>
      </w:r>
    </w:p>
    <w:p w:rsidR="00C445CB" w:rsidRPr="00D3711E" w:rsidRDefault="00C445CB" w:rsidP="00863748">
      <w:pPr>
        <w:spacing w:line="240" w:lineRule="auto"/>
        <w:contextualSpacing/>
        <w:jc w:val="right"/>
        <w:rPr>
          <w:rFonts w:ascii="Times New Roman" w:hAnsi="Times New Roman"/>
          <w:sz w:val="24"/>
          <w:szCs w:val="24"/>
        </w:rPr>
        <w:sectPr w:rsidR="00C445CB" w:rsidRPr="00D3711E" w:rsidSect="00E44B6C">
          <w:headerReference w:type="even" r:id="rId15"/>
          <w:headerReference w:type="default" r:id="rId16"/>
          <w:pgSz w:w="11906" w:h="16838"/>
          <w:pgMar w:top="1134" w:right="850" w:bottom="1134" w:left="1701" w:header="709" w:footer="709" w:gutter="0"/>
          <w:pgNumType w:start="1"/>
          <w:cols w:space="708"/>
          <w:titlePg/>
          <w:docGrid w:linePitch="360"/>
        </w:sectPr>
      </w:pPr>
    </w:p>
    <w:p w:rsidR="00863748" w:rsidRPr="00D3711E" w:rsidRDefault="00E056C1" w:rsidP="00E056C1">
      <w:pPr>
        <w:spacing w:line="240" w:lineRule="auto"/>
        <w:ind w:left="4536"/>
        <w:contextualSpacing/>
        <w:jc w:val="center"/>
        <w:rPr>
          <w:rFonts w:ascii="Times New Roman" w:hAnsi="Times New Roman"/>
        </w:rPr>
      </w:pPr>
      <w:r w:rsidRPr="00D3711E">
        <w:rPr>
          <w:rFonts w:ascii="Times New Roman" w:hAnsi="Times New Roman"/>
        </w:rPr>
        <w:lastRenderedPageBreak/>
        <w:t xml:space="preserve">                                                              </w:t>
      </w:r>
      <w:r w:rsidR="003C1DF1" w:rsidRPr="00D3711E">
        <w:rPr>
          <w:rFonts w:ascii="Times New Roman" w:hAnsi="Times New Roman"/>
        </w:rPr>
        <w:t>Приложение</w:t>
      </w:r>
    </w:p>
    <w:p w:rsidR="00863748" w:rsidRPr="00D3711E" w:rsidRDefault="00863748" w:rsidP="00E056C1">
      <w:pPr>
        <w:spacing w:line="240" w:lineRule="auto"/>
        <w:ind w:left="4536" w:right="-1"/>
        <w:contextualSpacing/>
        <w:rPr>
          <w:rFonts w:ascii="Times New Roman" w:hAnsi="Times New Roman"/>
        </w:rPr>
      </w:pPr>
      <w:r w:rsidRPr="00D3711E">
        <w:rPr>
          <w:rFonts w:ascii="Times New Roman" w:hAnsi="Times New Roman"/>
        </w:rPr>
        <w:t>к постановлению администрации города Ачинска</w:t>
      </w:r>
    </w:p>
    <w:p w:rsidR="00E056C1" w:rsidRPr="00D3711E" w:rsidRDefault="00E056C1" w:rsidP="00E056C1">
      <w:pPr>
        <w:spacing w:line="240" w:lineRule="auto"/>
        <w:ind w:left="4536"/>
        <w:contextualSpacing/>
        <w:jc w:val="center"/>
        <w:rPr>
          <w:rFonts w:ascii="Times New Roman" w:hAnsi="Times New Roman"/>
        </w:rPr>
      </w:pPr>
      <w:r w:rsidRPr="00D3711E">
        <w:rPr>
          <w:rFonts w:ascii="Times New Roman" w:hAnsi="Times New Roman"/>
        </w:rPr>
        <w:t xml:space="preserve">                                             от 04.05.2022 № 130-п</w:t>
      </w:r>
    </w:p>
    <w:p w:rsidR="00E056C1" w:rsidRPr="00D3711E" w:rsidRDefault="00E056C1" w:rsidP="00C445CB">
      <w:pPr>
        <w:spacing w:line="240" w:lineRule="auto"/>
        <w:ind w:left="4536"/>
        <w:contextualSpacing/>
        <w:jc w:val="right"/>
        <w:rPr>
          <w:rFonts w:ascii="Times New Roman" w:hAnsi="Times New Roman"/>
        </w:rPr>
      </w:pPr>
    </w:p>
    <w:p w:rsidR="00863748" w:rsidRPr="00D3711E" w:rsidRDefault="00863748" w:rsidP="00C445CB">
      <w:pPr>
        <w:spacing w:line="240" w:lineRule="auto"/>
        <w:ind w:left="4536"/>
        <w:contextualSpacing/>
        <w:jc w:val="right"/>
        <w:rPr>
          <w:rFonts w:ascii="Times New Roman" w:hAnsi="Times New Roman"/>
        </w:rPr>
      </w:pPr>
      <w:r w:rsidRPr="00D3711E">
        <w:rPr>
          <w:rFonts w:ascii="Times New Roman" w:hAnsi="Times New Roman"/>
        </w:rPr>
        <w:t xml:space="preserve">Приложение № </w:t>
      </w:r>
      <w:r w:rsidR="003C1DF1" w:rsidRPr="00D3711E">
        <w:rPr>
          <w:rFonts w:ascii="Times New Roman" w:hAnsi="Times New Roman"/>
        </w:rPr>
        <w:t>1</w:t>
      </w:r>
    </w:p>
    <w:p w:rsidR="00863748" w:rsidRPr="00D3711E" w:rsidRDefault="00863748" w:rsidP="00C445CB">
      <w:pPr>
        <w:autoSpaceDE w:val="0"/>
        <w:autoSpaceDN w:val="0"/>
        <w:adjustRightInd w:val="0"/>
        <w:spacing w:after="0" w:line="240" w:lineRule="auto"/>
        <w:ind w:left="4536"/>
        <w:jc w:val="both"/>
        <w:rPr>
          <w:rFonts w:ascii="Times New Roman" w:hAnsi="Times New Roman"/>
        </w:rPr>
      </w:pPr>
      <w:r w:rsidRPr="00D3711E">
        <w:rPr>
          <w:rFonts w:ascii="Times New Roman" w:hAnsi="Times New Roman"/>
        </w:rPr>
        <w:t>к Примерному положению о системе оплаты труда работников администрации города, структурных подразделений администрации города, не являющихся муниципальными служащими и лицами, замещающими муниципальные должности, структурных подразделений, функционирующих без образования юридического лица, муниципальных учреждений города Ачинска</w:t>
      </w:r>
    </w:p>
    <w:p w:rsidR="00863748" w:rsidRPr="00D3711E" w:rsidRDefault="00863748" w:rsidP="00FE688C">
      <w:pPr>
        <w:spacing w:after="0" w:line="240" w:lineRule="auto"/>
        <w:jc w:val="both"/>
        <w:rPr>
          <w:rFonts w:ascii="Times New Roman" w:hAnsi="Times New Roman"/>
          <w:sz w:val="28"/>
          <w:szCs w:val="28"/>
        </w:rPr>
      </w:pPr>
    </w:p>
    <w:p w:rsidR="003C1DF1" w:rsidRPr="00D3711E" w:rsidRDefault="003C1DF1" w:rsidP="003C1DF1">
      <w:pPr>
        <w:spacing w:after="0" w:line="240" w:lineRule="auto"/>
        <w:jc w:val="center"/>
        <w:rPr>
          <w:rFonts w:ascii="Times New Roman" w:hAnsi="Times New Roman"/>
        </w:rPr>
      </w:pPr>
      <w:bookmarkStart w:id="1" w:name="P348"/>
      <w:bookmarkEnd w:id="1"/>
      <w:r w:rsidRPr="00D3711E">
        <w:rPr>
          <w:rFonts w:ascii="Times New Roman" w:hAnsi="Times New Roman"/>
        </w:rPr>
        <w:t>МИНИМАЛЬНЫЕ РАЗМЕРЫ ОКЛАДОВ</w:t>
      </w:r>
    </w:p>
    <w:p w:rsidR="003C1DF1" w:rsidRPr="00D3711E" w:rsidRDefault="003C1DF1" w:rsidP="003C1DF1">
      <w:pPr>
        <w:spacing w:after="0" w:line="240" w:lineRule="auto"/>
        <w:jc w:val="center"/>
        <w:rPr>
          <w:rFonts w:ascii="Times New Roman" w:hAnsi="Times New Roman"/>
        </w:rPr>
      </w:pPr>
      <w:r w:rsidRPr="00D3711E">
        <w:rPr>
          <w:rFonts w:ascii="Times New Roman" w:hAnsi="Times New Roman"/>
        </w:rPr>
        <w:t>(ДОЛЖНОСТНЫХ ОКЛАДОВ), СТАВОК ЗАРАБОТНОЙ ПЛАТЫ</w:t>
      </w:r>
    </w:p>
    <w:p w:rsidR="003C1DF1" w:rsidRPr="00D3711E" w:rsidRDefault="003C1DF1" w:rsidP="003C1DF1">
      <w:pPr>
        <w:spacing w:after="0" w:line="240" w:lineRule="auto"/>
        <w:jc w:val="both"/>
        <w:rPr>
          <w:rFonts w:ascii="Times New Roman" w:hAnsi="Times New Roman"/>
        </w:rPr>
      </w:pPr>
    </w:p>
    <w:p w:rsidR="003C1DF1" w:rsidRPr="00D3711E" w:rsidRDefault="003C1DF1" w:rsidP="00667983">
      <w:pPr>
        <w:spacing w:after="0" w:line="240" w:lineRule="auto"/>
        <w:ind w:firstLine="567"/>
        <w:jc w:val="both"/>
        <w:rPr>
          <w:rFonts w:ascii="Times New Roman" w:hAnsi="Times New Roman"/>
        </w:rPr>
      </w:pPr>
      <w:r w:rsidRPr="00D3711E">
        <w:rPr>
          <w:rFonts w:ascii="Times New Roman" w:hAnsi="Times New Roman"/>
        </w:rPr>
        <w:t>1. Минимальные размеры окладов (должностных окладов) работников учреждений,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3C1DF1" w:rsidRPr="00D3711E" w:rsidRDefault="003C1DF1" w:rsidP="00667983">
      <w:pPr>
        <w:spacing w:after="0" w:line="240" w:lineRule="auto"/>
        <w:ind w:firstLine="567"/>
        <w:jc w:val="both"/>
        <w:rPr>
          <w:rFonts w:ascii="Times New Roman" w:hAnsi="Times New Roman"/>
        </w:rPr>
      </w:pPr>
      <w:r w:rsidRPr="00D3711E">
        <w:rPr>
          <w:rFonts w:ascii="Times New Roman" w:hAnsi="Times New Roman"/>
        </w:rPr>
        <w:t xml:space="preserve">1.1. </w:t>
      </w:r>
      <w:proofErr w:type="gramStart"/>
      <w:r w:rsidRPr="00D3711E">
        <w:rPr>
          <w:rFonts w:ascii="Times New Roman" w:hAnsi="Times New Roman"/>
        </w:rPr>
        <w:t>Профессиональная квалификационная групп (далее - ПКГ)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первого уровня:</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3"/>
        <w:gridCol w:w="3736"/>
      </w:tblGrid>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Квалификационные уровни</w:t>
            </w:r>
          </w:p>
        </w:tc>
        <w:tc>
          <w:tcPr>
            <w:tcW w:w="3798"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квалификационный уровень</w:t>
            </w:r>
          </w:p>
        </w:tc>
        <w:tc>
          <w:tcPr>
            <w:tcW w:w="3798" w:type="dxa"/>
          </w:tcPr>
          <w:p w:rsidR="003C1DF1" w:rsidRPr="00D3711E" w:rsidRDefault="00CC1E34" w:rsidP="00CC1E34">
            <w:pPr>
              <w:spacing w:after="0" w:line="240" w:lineRule="auto"/>
              <w:jc w:val="center"/>
              <w:rPr>
                <w:rFonts w:ascii="Times New Roman" w:hAnsi="Times New Roman"/>
              </w:rPr>
            </w:pPr>
            <w:r w:rsidRPr="00D3711E">
              <w:rPr>
                <w:rFonts w:ascii="Times New Roman" w:hAnsi="Times New Roman"/>
              </w:rPr>
              <w:t>3 813</w:t>
            </w:r>
          </w:p>
        </w:tc>
      </w:tr>
    </w:tbl>
    <w:p w:rsidR="003C1DF1" w:rsidRPr="00D3711E" w:rsidRDefault="003C1DF1" w:rsidP="00667983">
      <w:pPr>
        <w:spacing w:after="0" w:line="240" w:lineRule="auto"/>
        <w:ind w:firstLine="567"/>
        <w:jc w:val="both"/>
        <w:rPr>
          <w:rFonts w:ascii="Times New Roman" w:hAnsi="Times New Roman"/>
        </w:rPr>
      </w:pPr>
      <w:r w:rsidRPr="00D3711E">
        <w:rPr>
          <w:rFonts w:ascii="Times New Roman" w:hAnsi="Times New Roman"/>
        </w:rPr>
        <w:t>1.2. ПКГ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второго уровня: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3"/>
        <w:gridCol w:w="3736"/>
      </w:tblGrid>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Квалификационные уровни</w:t>
            </w:r>
          </w:p>
        </w:tc>
        <w:tc>
          <w:tcPr>
            <w:tcW w:w="3798"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1 квалификационный уровень</w:t>
            </w:r>
          </w:p>
        </w:tc>
        <w:tc>
          <w:tcPr>
            <w:tcW w:w="3798" w:type="dxa"/>
          </w:tcPr>
          <w:p w:rsidR="003C1DF1" w:rsidRPr="00D3711E" w:rsidRDefault="00CC1E34" w:rsidP="00CC1E34">
            <w:pPr>
              <w:spacing w:after="0" w:line="240" w:lineRule="auto"/>
              <w:jc w:val="center"/>
              <w:rPr>
                <w:rFonts w:ascii="Times New Roman" w:hAnsi="Times New Roman"/>
              </w:rPr>
            </w:pPr>
            <w:r w:rsidRPr="00D3711E">
              <w:rPr>
                <w:rFonts w:ascii="Times New Roman" w:hAnsi="Times New Roman"/>
              </w:rPr>
              <w:t>5 073</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2 квалификационный уровень</w:t>
            </w:r>
          </w:p>
        </w:tc>
        <w:tc>
          <w:tcPr>
            <w:tcW w:w="3798" w:type="dxa"/>
          </w:tcPr>
          <w:p w:rsidR="003C1DF1" w:rsidRPr="00D3711E" w:rsidRDefault="003C1DF1" w:rsidP="00CC1E34">
            <w:pPr>
              <w:spacing w:after="0" w:line="240" w:lineRule="auto"/>
              <w:jc w:val="center"/>
              <w:rPr>
                <w:rFonts w:ascii="Times New Roman" w:hAnsi="Times New Roman"/>
              </w:rPr>
            </w:pPr>
            <w:r w:rsidRPr="00D3711E">
              <w:rPr>
                <w:rFonts w:ascii="Times New Roman" w:hAnsi="Times New Roman"/>
              </w:rPr>
              <w:t xml:space="preserve">6 </w:t>
            </w:r>
            <w:r w:rsidR="00CC1E34" w:rsidRPr="00D3711E">
              <w:rPr>
                <w:rFonts w:ascii="Times New Roman" w:hAnsi="Times New Roman"/>
              </w:rPr>
              <w:t>742</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3 квалификационный уровень</w:t>
            </w:r>
          </w:p>
        </w:tc>
        <w:tc>
          <w:tcPr>
            <w:tcW w:w="3798" w:type="dxa"/>
          </w:tcPr>
          <w:p w:rsidR="003C1DF1" w:rsidRPr="00D3711E" w:rsidRDefault="003C1DF1" w:rsidP="00CC1E34">
            <w:pPr>
              <w:spacing w:after="0" w:line="240" w:lineRule="auto"/>
              <w:jc w:val="center"/>
              <w:rPr>
                <w:rFonts w:ascii="Times New Roman" w:hAnsi="Times New Roman"/>
              </w:rPr>
            </w:pPr>
            <w:r w:rsidRPr="00D3711E">
              <w:rPr>
                <w:rFonts w:ascii="Times New Roman" w:hAnsi="Times New Roman"/>
              </w:rPr>
              <w:t xml:space="preserve">7 </w:t>
            </w:r>
            <w:r w:rsidR="00CC1E34" w:rsidRPr="00D3711E">
              <w:rPr>
                <w:rFonts w:ascii="Times New Roman" w:hAnsi="Times New Roman"/>
              </w:rPr>
              <w:t>871</w:t>
            </w:r>
          </w:p>
        </w:tc>
      </w:tr>
    </w:tbl>
    <w:p w:rsidR="003C1DF1" w:rsidRPr="00D3711E" w:rsidRDefault="003C1DF1" w:rsidP="00667983">
      <w:pPr>
        <w:spacing w:after="0" w:line="240" w:lineRule="auto"/>
        <w:ind w:firstLine="709"/>
        <w:jc w:val="both"/>
        <w:rPr>
          <w:rFonts w:ascii="Times New Roman" w:hAnsi="Times New Roman"/>
        </w:rPr>
      </w:pPr>
      <w:r w:rsidRPr="00D3711E">
        <w:rPr>
          <w:rFonts w:ascii="Times New Roman" w:hAnsi="Times New Roman"/>
        </w:rPr>
        <w:t>1.3. ПКГ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третьего уровня: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3"/>
        <w:gridCol w:w="3736"/>
      </w:tblGrid>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Квалификационные уровни</w:t>
            </w:r>
          </w:p>
        </w:tc>
        <w:tc>
          <w:tcPr>
            <w:tcW w:w="3798"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1 квалификационный уровень</w:t>
            </w:r>
          </w:p>
        </w:tc>
        <w:tc>
          <w:tcPr>
            <w:tcW w:w="3798" w:type="dxa"/>
          </w:tcPr>
          <w:p w:rsidR="003C1DF1" w:rsidRPr="00D3711E" w:rsidRDefault="00CC1E34" w:rsidP="00CC1E34">
            <w:pPr>
              <w:spacing w:after="0" w:line="240" w:lineRule="auto"/>
              <w:jc w:val="center"/>
              <w:rPr>
                <w:rFonts w:ascii="Times New Roman" w:hAnsi="Times New Roman"/>
              </w:rPr>
            </w:pPr>
            <w:r w:rsidRPr="00D3711E">
              <w:rPr>
                <w:rFonts w:ascii="Times New Roman" w:hAnsi="Times New Roman"/>
              </w:rPr>
              <w:t>5 609</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2 квалификационный уровень</w:t>
            </w:r>
          </w:p>
        </w:tc>
        <w:tc>
          <w:tcPr>
            <w:tcW w:w="3798" w:type="dxa"/>
          </w:tcPr>
          <w:p w:rsidR="003C1DF1" w:rsidRPr="00D3711E" w:rsidRDefault="00CC1E34" w:rsidP="00CC1E34">
            <w:pPr>
              <w:spacing w:after="0" w:line="240" w:lineRule="auto"/>
              <w:jc w:val="center"/>
              <w:rPr>
                <w:rFonts w:ascii="Times New Roman" w:hAnsi="Times New Roman"/>
              </w:rPr>
            </w:pPr>
            <w:r w:rsidRPr="00D3711E">
              <w:rPr>
                <w:rFonts w:ascii="Times New Roman" w:hAnsi="Times New Roman"/>
              </w:rPr>
              <w:t>6 153</w:t>
            </w:r>
            <w:r w:rsidR="003C1DF1" w:rsidRPr="00D3711E">
              <w:rPr>
                <w:rFonts w:ascii="Times New Roman" w:hAnsi="Times New Roman"/>
              </w:rPr>
              <w:t xml:space="preserve"> </w:t>
            </w:r>
            <w:hyperlink w:anchor="P386" w:history="1">
              <w:r w:rsidR="003C1DF1" w:rsidRPr="00D3711E">
                <w:rPr>
                  <w:rStyle w:val="a4"/>
                  <w:rFonts w:ascii="Times New Roman" w:hAnsi="Times New Roman"/>
                  <w:color w:val="auto"/>
                </w:rPr>
                <w:t>&lt;*&gt;</w:t>
              </w:r>
            </w:hyperlink>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3 квалификационный уровень</w:t>
            </w:r>
          </w:p>
        </w:tc>
        <w:tc>
          <w:tcPr>
            <w:tcW w:w="3798" w:type="dxa"/>
          </w:tcPr>
          <w:p w:rsidR="003C1DF1" w:rsidRPr="00D3711E" w:rsidRDefault="003C1DF1" w:rsidP="00CC1E34">
            <w:pPr>
              <w:spacing w:after="0" w:line="240" w:lineRule="auto"/>
              <w:jc w:val="center"/>
              <w:rPr>
                <w:rFonts w:ascii="Times New Roman" w:hAnsi="Times New Roman"/>
              </w:rPr>
            </w:pPr>
            <w:r w:rsidRPr="00D3711E">
              <w:rPr>
                <w:rFonts w:ascii="Times New Roman" w:hAnsi="Times New Roman"/>
              </w:rPr>
              <w:t xml:space="preserve">7 </w:t>
            </w:r>
            <w:r w:rsidR="00CC1E34" w:rsidRPr="00D3711E">
              <w:rPr>
                <w:rFonts w:ascii="Times New Roman" w:hAnsi="Times New Roman"/>
              </w:rPr>
              <w:t>784</w:t>
            </w:r>
          </w:p>
        </w:tc>
      </w:tr>
    </w:tbl>
    <w:p w:rsidR="003C1DF1" w:rsidRPr="00D3711E" w:rsidRDefault="003C1DF1" w:rsidP="003C1DF1">
      <w:pPr>
        <w:spacing w:after="0" w:line="240" w:lineRule="auto"/>
        <w:jc w:val="both"/>
        <w:rPr>
          <w:rFonts w:ascii="Times New Roman" w:hAnsi="Times New Roman"/>
        </w:rPr>
      </w:pPr>
      <w:bookmarkStart w:id="2" w:name="P386"/>
      <w:bookmarkEnd w:id="2"/>
      <w:r w:rsidRPr="00D3711E">
        <w:rPr>
          <w:rFonts w:ascii="Times New Roman" w:hAnsi="Times New Roman"/>
        </w:rPr>
        <w:t xml:space="preserve">&lt;*&gt; Для должности «оперативный дежурный», отнесенной ко второму квалификационному уровню ПКГ третьего уровня, размер оклада (должностного оклада) устанавливается в размере 6 </w:t>
      </w:r>
      <w:r w:rsidR="00CC1E34" w:rsidRPr="00D3711E">
        <w:rPr>
          <w:rFonts w:ascii="Times New Roman" w:hAnsi="Times New Roman"/>
        </w:rPr>
        <w:t>742</w:t>
      </w:r>
      <w:r w:rsidRPr="00D3711E">
        <w:rPr>
          <w:rFonts w:ascii="Times New Roman" w:hAnsi="Times New Roman"/>
        </w:rPr>
        <w:t xml:space="preserve"> рубля.</w:t>
      </w:r>
    </w:p>
    <w:p w:rsidR="003C1DF1" w:rsidRPr="00D3711E" w:rsidRDefault="003C1DF1" w:rsidP="00667983">
      <w:pPr>
        <w:spacing w:after="0" w:line="240" w:lineRule="auto"/>
        <w:ind w:firstLine="709"/>
        <w:jc w:val="both"/>
        <w:rPr>
          <w:rFonts w:ascii="Times New Roman" w:hAnsi="Times New Roman"/>
        </w:rPr>
      </w:pPr>
      <w:r w:rsidRPr="00D3711E">
        <w:rPr>
          <w:rFonts w:ascii="Times New Roman" w:hAnsi="Times New Roman"/>
        </w:rPr>
        <w:t>1.4. ПКГ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четвертого уровня: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3"/>
        <w:gridCol w:w="3736"/>
      </w:tblGrid>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Квалификационные уровни</w:t>
            </w:r>
          </w:p>
        </w:tc>
        <w:tc>
          <w:tcPr>
            <w:tcW w:w="3798"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1 квалификационный уровень</w:t>
            </w:r>
          </w:p>
        </w:tc>
        <w:tc>
          <w:tcPr>
            <w:tcW w:w="3798" w:type="dxa"/>
          </w:tcPr>
          <w:p w:rsidR="003C1DF1" w:rsidRPr="00D3711E" w:rsidRDefault="00CC1E34" w:rsidP="00CC1E34">
            <w:pPr>
              <w:spacing w:after="0" w:line="240" w:lineRule="auto"/>
              <w:jc w:val="center"/>
              <w:rPr>
                <w:rFonts w:ascii="Times New Roman" w:hAnsi="Times New Roman"/>
              </w:rPr>
            </w:pPr>
            <w:r w:rsidRPr="00D3711E">
              <w:rPr>
                <w:rFonts w:ascii="Times New Roman" w:hAnsi="Times New Roman"/>
              </w:rPr>
              <w:t>8 460</w:t>
            </w:r>
          </w:p>
        </w:tc>
      </w:tr>
      <w:tr w:rsidR="003C1DF1"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3 квалификационный уровень</w:t>
            </w:r>
          </w:p>
        </w:tc>
        <w:tc>
          <w:tcPr>
            <w:tcW w:w="3798" w:type="dxa"/>
          </w:tcPr>
          <w:p w:rsidR="003C1DF1" w:rsidRPr="00D3711E" w:rsidRDefault="00396750" w:rsidP="00396750">
            <w:pPr>
              <w:spacing w:after="0" w:line="240" w:lineRule="auto"/>
              <w:jc w:val="center"/>
              <w:rPr>
                <w:rFonts w:ascii="Times New Roman" w:hAnsi="Times New Roman"/>
              </w:rPr>
            </w:pPr>
            <w:r w:rsidRPr="00D3711E">
              <w:rPr>
                <w:rFonts w:ascii="Times New Roman" w:hAnsi="Times New Roman"/>
              </w:rPr>
              <w:t>10 554</w:t>
            </w:r>
          </w:p>
        </w:tc>
      </w:tr>
    </w:tbl>
    <w:p w:rsidR="003C1DF1" w:rsidRPr="00D3711E" w:rsidRDefault="003C1DF1" w:rsidP="003C1DF1">
      <w:pPr>
        <w:spacing w:after="0" w:line="240" w:lineRule="auto"/>
        <w:jc w:val="both"/>
        <w:rPr>
          <w:rFonts w:ascii="Times New Roman" w:hAnsi="Times New Roman"/>
        </w:rPr>
      </w:pPr>
    </w:p>
    <w:p w:rsidR="003C1DF1" w:rsidRPr="00D3711E" w:rsidRDefault="003C1DF1" w:rsidP="00667983">
      <w:pPr>
        <w:spacing w:after="0" w:line="240" w:lineRule="auto"/>
        <w:ind w:firstLine="709"/>
        <w:jc w:val="both"/>
        <w:rPr>
          <w:rFonts w:ascii="Times New Roman" w:hAnsi="Times New Roman"/>
        </w:rPr>
      </w:pPr>
      <w:r w:rsidRPr="00D3711E">
        <w:rPr>
          <w:rFonts w:ascii="Times New Roman" w:hAnsi="Times New Roman"/>
        </w:rPr>
        <w:t>2. Минимальные размеры окладов (должностных окладов) работников, занимающих общеотраслевые должности руководителей, специалистов и служащих:</w:t>
      </w:r>
    </w:p>
    <w:p w:rsidR="003C1DF1" w:rsidRPr="00D3711E" w:rsidRDefault="003C1DF1" w:rsidP="00667983">
      <w:pPr>
        <w:spacing w:after="0" w:line="240" w:lineRule="auto"/>
        <w:ind w:firstLine="709"/>
        <w:jc w:val="both"/>
        <w:rPr>
          <w:rFonts w:ascii="Times New Roman" w:hAnsi="Times New Roman"/>
        </w:rPr>
      </w:pPr>
      <w:r w:rsidRPr="00D3711E">
        <w:rPr>
          <w:rFonts w:ascii="Times New Roman" w:hAnsi="Times New Roman"/>
        </w:rPr>
        <w:t>2.1. ПКГ «Общеотраслевые должности служащих первого уровня»: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3"/>
        <w:gridCol w:w="3736"/>
      </w:tblGrid>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Квалификационные уровни</w:t>
            </w:r>
          </w:p>
        </w:tc>
        <w:tc>
          <w:tcPr>
            <w:tcW w:w="3798"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1 квалификационный уровень</w:t>
            </w:r>
          </w:p>
        </w:tc>
        <w:tc>
          <w:tcPr>
            <w:tcW w:w="3798" w:type="dxa"/>
          </w:tcPr>
          <w:p w:rsidR="003C1DF1" w:rsidRPr="00D3711E" w:rsidRDefault="00396750" w:rsidP="00396750">
            <w:pPr>
              <w:spacing w:after="0" w:line="240" w:lineRule="auto"/>
              <w:jc w:val="center"/>
              <w:rPr>
                <w:rFonts w:ascii="Times New Roman" w:hAnsi="Times New Roman"/>
              </w:rPr>
            </w:pPr>
            <w:r w:rsidRPr="00D3711E">
              <w:rPr>
                <w:rFonts w:ascii="Times New Roman" w:hAnsi="Times New Roman"/>
              </w:rPr>
              <w:t>3 813</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2 квалификационный уровень</w:t>
            </w:r>
          </w:p>
        </w:tc>
        <w:tc>
          <w:tcPr>
            <w:tcW w:w="3798" w:type="dxa"/>
          </w:tcPr>
          <w:p w:rsidR="003C1DF1" w:rsidRPr="00D3711E" w:rsidRDefault="00396750" w:rsidP="00396750">
            <w:pPr>
              <w:spacing w:after="0" w:line="240" w:lineRule="auto"/>
              <w:jc w:val="center"/>
              <w:rPr>
                <w:rFonts w:ascii="Times New Roman" w:hAnsi="Times New Roman"/>
              </w:rPr>
            </w:pPr>
            <w:r w:rsidRPr="00D3711E">
              <w:rPr>
                <w:rFonts w:ascii="Times New Roman" w:hAnsi="Times New Roman"/>
              </w:rPr>
              <w:t>4 023</w:t>
            </w:r>
          </w:p>
        </w:tc>
      </w:tr>
    </w:tbl>
    <w:p w:rsidR="003C1DF1" w:rsidRPr="00D3711E" w:rsidRDefault="003C1DF1" w:rsidP="00667983">
      <w:pPr>
        <w:spacing w:after="0" w:line="240" w:lineRule="auto"/>
        <w:ind w:firstLine="709"/>
        <w:jc w:val="both"/>
        <w:rPr>
          <w:rFonts w:ascii="Times New Roman" w:hAnsi="Times New Roman"/>
        </w:rPr>
      </w:pPr>
      <w:r w:rsidRPr="00D3711E">
        <w:rPr>
          <w:rFonts w:ascii="Times New Roman" w:hAnsi="Times New Roman"/>
        </w:rPr>
        <w:t>2.2. ПКГ «Общеотраслевые должности служащих второго уровня»: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3"/>
        <w:gridCol w:w="3736"/>
      </w:tblGrid>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Квалификационные уровни</w:t>
            </w:r>
          </w:p>
        </w:tc>
        <w:tc>
          <w:tcPr>
            <w:tcW w:w="3798"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1 квалификационный уровень</w:t>
            </w:r>
          </w:p>
        </w:tc>
        <w:tc>
          <w:tcPr>
            <w:tcW w:w="3798" w:type="dxa"/>
          </w:tcPr>
          <w:p w:rsidR="003C1DF1" w:rsidRPr="00D3711E" w:rsidRDefault="00396750" w:rsidP="00396750">
            <w:pPr>
              <w:spacing w:after="0" w:line="240" w:lineRule="auto"/>
              <w:jc w:val="center"/>
              <w:rPr>
                <w:rFonts w:ascii="Times New Roman" w:hAnsi="Times New Roman"/>
              </w:rPr>
            </w:pPr>
            <w:r w:rsidRPr="00D3711E">
              <w:rPr>
                <w:rFonts w:ascii="Times New Roman" w:hAnsi="Times New Roman"/>
              </w:rPr>
              <w:t>4 231</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2 квалификационный уровень</w:t>
            </w:r>
          </w:p>
        </w:tc>
        <w:tc>
          <w:tcPr>
            <w:tcW w:w="3798" w:type="dxa"/>
          </w:tcPr>
          <w:p w:rsidR="003C1DF1" w:rsidRPr="00D3711E" w:rsidRDefault="00396750" w:rsidP="00396750">
            <w:pPr>
              <w:spacing w:after="0" w:line="240" w:lineRule="auto"/>
              <w:jc w:val="center"/>
              <w:rPr>
                <w:rFonts w:ascii="Times New Roman" w:hAnsi="Times New Roman"/>
              </w:rPr>
            </w:pPr>
            <w:r w:rsidRPr="00D3711E">
              <w:rPr>
                <w:rFonts w:ascii="Times New Roman" w:hAnsi="Times New Roman"/>
              </w:rPr>
              <w:t>4 650</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3 квалификационный уровень</w:t>
            </w:r>
          </w:p>
        </w:tc>
        <w:tc>
          <w:tcPr>
            <w:tcW w:w="3798" w:type="dxa"/>
          </w:tcPr>
          <w:p w:rsidR="003C1DF1" w:rsidRPr="00D3711E" w:rsidRDefault="00396750" w:rsidP="00396750">
            <w:pPr>
              <w:spacing w:after="0" w:line="240" w:lineRule="auto"/>
              <w:jc w:val="center"/>
              <w:rPr>
                <w:rFonts w:ascii="Times New Roman" w:hAnsi="Times New Roman"/>
              </w:rPr>
            </w:pPr>
            <w:r w:rsidRPr="00D3711E">
              <w:rPr>
                <w:rFonts w:ascii="Times New Roman" w:hAnsi="Times New Roman"/>
              </w:rPr>
              <w:t>5 109</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4 квалификационный уровень</w:t>
            </w:r>
          </w:p>
        </w:tc>
        <w:tc>
          <w:tcPr>
            <w:tcW w:w="3798" w:type="dxa"/>
          </w:tcPr>
          <w:p w:rsidR="003C1DF1" w:rsidRPr="00D3711E" w:rsidRDefault="00396750" w:rsidP="00396750">
            <w:pPr>
              <w:spacing w:after="0" w:line="240" w:lineRule="auto"/>
              <w:jc w:val="center"/>
              <w:rPr>
                <w:rFonts w:ascii="Times New Roman" w:hAnsi="Times New Roman"/>
              </w:rPr>
            </w:pPr>
            <w:r w:rsidRPr="00D3711E">
              <w:rPr>
                <w:rFonts w:ascii="Times New Roman" w:hAnsi="Times New Roman"/>
              </w:rPr>
              <w:t>6 448</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5 квалификационный уровень</w:t>
            </w:r>
          </w:p>
        </w:tc>
        <w:tc>
          <w:tcPr>
            <w:tcW w:w="3798" w:type="dxa"/>
          </w:tcPr>
          <w:p w:rsidR="003C1DF1" w:rsidRPr="00D3711E" w:rsidRDefault="00396750" w:rsidP="00396750">
            <w:pPr>
              <w:spacing w:after="0" w:line="240" w:lineRule="auto"/>
              <w:jc w:val="center"/>
              <w:rPr>
                <w:rFonts w:ascii="Times New Roman" w:hAnsi="Times New Roman"/>
              </w:rPr>
            </w:pPr>
            <w:r w:rsidRPr="00D3711E">
              <w:rPr>
                <w:rFonts w:ascii="Times New Roman" w:hAnsi="Times New Roman"/>
              </w:rPr>
              <w:t>7 283</w:t>
            </w:r>
          </w:p>
        </w:tc>
      </w:tr>
    </w:tbl>
    <w:p w:rsidR="003C1DF1" w:rsidRPr="00D3711E" w:rsidRDefault="003C1DF1" w:rsidP="00667983">
      <w:pPr>
        <w:spacing w:after="0" w:line="240" w:lineRule="auto"/>
        <w:ind w:firstLine="709"/>
        <w:jc w:val="both"/>
        <w:rPr>
          <w:rFonts w:ascii="Times New Roman" w:hAnsi="Times New Roman"/>
        </w:rPr>
      </w:pPr>
      <w:r w:rsidRPr="00D3711E">
        <w:rPr>
          <w:rFonts w:ascii="Times New Roman" w:hAnsi="Times New Roman"/>
        </w:rPr>
        <w:t>2.3. ПКГ «Общеотраслевые должности служащих третьего уровня»: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3"/>
        <w:gridCol w:w="3736"/>
      </w:tblGrid>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Квалификационные уровни</w:t>
            </w:r>
          </w:p>
        </w:tc>
        <w:tc>
          <w:tcPr>
            <w:tcW w:w="3798"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1 квалификационный уровень</w:t>
            </w:r>
          </w:p>
        </w:tc>
        <w:tc>
          <w:tcPr>
            <w:tcW w:w="3798" w:type="dxa"/>
          </w:tcPr>
          <w:p w:rsidR="003C1DF1" w:rsidRPr="00D3711E" w:rsidRDefault="00396750" w:rsidP="00396750">
            <w:pPr>
              <w:spacing w:after="0" w:line="240" w:lineRule="auto"/>
              <w:jc w:val="center"/>
              <w:rPr>
                <w:rFonts w:ascii="Times New Roman" w:hAnsi="Times New Roman"/>
              </w:rPr>
            </w:pPr>
            <w:r w:rsidRPr="00D3711E">
              <w:rPr>
                <w:rFonts w:ascii="Times New Roman" w:hAnsi="Times New Roman"/>
              </w:rPr>
              <w:t>4 650</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2 квалификационный уровень</w:t>
            </w:r>
          </w:p>
        </w:tc>
        <w:tc>
          <w:tcPr>
            <w:tcW w:w="3798" w:type="dxa"/>
          </w:tcPr>
          <w:p w:rsidR="003C1DF1" w:rsidRPr="00D3711E" w:rsidRDefault="002B1B05" w:rsidP="00396750">
            <w:pPr>
              <w:spacing w:after="0" w:line="240" w:lineRule="auto"/>
              <w:jc w:val="center"/>
              <w:rPr>
                <w:rFonts w:ascii="Times New Roman" w:hAnsi="Times New Roman"/>
              </w:rPr>
            </w:pPr>
            <w:r w:rsidRPr="00D3711E">
              <w:rPr>
                <w:rFonts w:ascii="Times New Roman" w:hAnsi="Times New Roman"/>
              </w:rPr>
              <w:t xml:space="preserve">5 </w:t>
            </w:r>
            <w:r w:rsidR="00396750" w:rsidRPr="00D3711E">
              <w:rPr>
                <w:rFonts w:ascii="Times New Roman" w:hAnsi="Times New Roman"/>
              </w:rPr>
              <w:t>109</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3 квалификационный уровень</w:t>
            </w:r>
          </w:p>
        </w:tc>
        <w:tc>
          <w:tcPr>
            <w:tcW w:w="3798" w:type="dxa"/>
          </w:tcPr>
          <w:p w:rsidR="003C1DF1" w:rsidRPr="00D3711E" w:rsidRDefault="00396750" w:rsidP="00396750">
            <w:pPr>
              <w:spacing w:after="0" w:line="240" w:lineRule="auto"/>
              <w:jc w:val="center"/>
              <w:rPr>
                <w:rFonts w:ascii="Times New Roman" w:hAnsi="Times New Roman"/>
              </w:rPr>
            </w:pPr>
            <w:r w:rsidRPr="00D3711E">
              <w:rPr>
                <w:rFonts w:ascii="Times New Roman" w:hAnsi="Times New Roman"/>
              </w:rPr>
              <w:t>5 608</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4 квалификационный уровень</w:t>
            </w:r>
          </w:p>
        </w:tc>
        <w:tc>
          <w:tcPr>
            <w:tcW w:w="3798" w:type="dxa"/>
          </w:tcPr>
          <w:p w:rsidR="003C1DF1" w:rsidRPr="00D3711E" w:rsidRDefault="00396750" w:rsidP="00396750">
            <w:pPr>
              <w:spacing w:after="0" w:line="240" w:lineRule="auto"/>
              <w:jc w:val="center"/>
              <w:rPr>
                <w:rFonts w:ascii="Times New Roman" w:hAnsi="Times New Roman"/>
              </w:rPr>
            </w:pPr>
            <w:r w:rsidRPr="00D3711E">
              <w:rPr>
                <w:rFonts w:ascii="Times New Roman" w:hAnsi="Times New Roman"/>
              </w:rPr>
              <w:t>6 742</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5 квалификационный уровень</w:t>
            </w:r>
          </w:p>
        </w:tc>
        <w:tc>
          <w:tcPr>
            <w:tcW w:w="3798" w:type="dxa"/>
          </w:tcPr>
          <w:p w:rsidR="003C1DF1" w:rsidRPr="00D3711E" w:rsidRDefault="003C1DF1" w:rsidP="00396750">
            <w:pPr>
              <w:spacing w:after="0" w:line="240" w:lineRule="auto"/>
              <w:jc w:val="center"/>
              <w:rPr>
                <w:rFonts w:ascii="Times New Roman" w:hAnsi="Times New Roman"/>
              </w:rPr>
            </w:pPr>
            <w:r w:rsidRPr="00D3711E">
              <w:rPr>
                <w:rFonts w:ascii="Times New Roman" w:hAnsi="Times New Roman"/>
              </w:rPr>
              <w:t xml:space="preserve">7 </w:t>
            </w:r>
            <w:r w:rsidR="00396750" w:rsidRPr="00D3711E">
              <w:rPr>
                <w:rFonts w:ascii="Times New Roman" w:hAnsi="Times New Roman"/>
              </w:rPr>
              <w:t>871</w:t>
            </w:r>
          </w:p>
        </w:tc>
      </w:tr>
    </w:tbl>
    <w:p w:rsidR="003C1DF1" w:rsidRPr="00D3711E" w:rsidRDefault="003C1DF1" w:rsidP="00E44B6C">
      <w:pPr>
        <w:spacing w:after="0" w:line="240" w:lineRule="auto"/>
        <w:jc w:val="center"/>
        <w:rPr>
          <w:rFonts w:ascii="Times New Roman" w:hAnsi="Times New Roman"/>
        </w:rPr>
      </w:pPr>
      <w:r w:rsidRPr="00D3711E">
        <w:rPr>
          <w:rFonts w:ascii="Times New Roman" w:hAnsi="Times New Roman"/>
        </w:rPr>
        <w:t>2.4. ПКГ «Общеотраслевые должности служащих четвертого уровня»: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3"/>
        <w:gridCol w:w="3736"/>
      </w:tblGrid>
      <w:tr w:rsidR="00D3711E" w:rsidRPr="00D3711E" w:rsidTr="002900A9">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Квалификационные уровни</w:t>
            </w:r>
          </w:p>
        </w:tc>
        <w:tc>
          <w:tcPr>
            <w:tcW w:w="3798"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2900A9">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1 квалификационный уровень</w:t>
            </w:r>
          </w:p>
        </w:tc>
        <w:tc>
          <w:tcPr>
            <w:tcW w:w="3798" w:type="dxa"/>
          </w:tcPr>
          <w:p w:rsidR="003C1DF1" w:rsidRPr="00D3711E" w:rsidRDefault="00396750" w:rsidP="00396750">
            <w:pPr>
              <w:spacing w:after="0" w:line="240" w:lineRule="auto"/>
              <w:jc w:val="center"/>
              <w:rPr>
                <w:rFonts w:ascii="Times New Roman" w:hAnsi="Times New Roman"/>
              </w:rPr>
            </w:pPr>
            <w:r w:rsidRPr="00D3711E">
              <w:rPr>
                <w:rFonts w:ascii="Times New Roman" w:hAnsi="Times New Roman"/>
              </w:rPr>
              <w:t>8 460</w:t>
            </w:r>
          </w:p>
        </w:tc>
      </w:tr>
      <w:tr w:rsidR="00D3711E" w:rsidRPr="00D3711E" w:rsidTr="002900A9">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2 квалификационный уровень</w:t>
            </w:r>
          </w:p>
        </w:tc>
        <w:tc>
          <w:tcPr>
            <w:tcW w:w="3798" w:type="dxa"/>
          </w:tcPr>
          <w:p w:rsidR="003C1DF1" w:rsidRPr="00D3711E" w:rsidRDefault="003C1DF1" w:rsidP="00396750">
            <w:pPr>
              <w:spacing w:after="0" w:line="240" w:lineRule="auto"/>
              <w:jc w:val="center"/>
              <w:rPr>
                <w:rFonts w:ascii="Times New Roman" w:hAnsi="Times New Roman"/>
              </w:rPr>
            </w:pPr>
            <w:r w:rsidRPr="00D3711E">
              <w:rPr>
                <w:rFonts w:ascii="Times New Roman" w:hAnsi="Times New Roman"/>
              </w:rPr>
              <w:t xml:space="preserve">9 </w:t>
            </w:r>
            <w:r w:rsidR="00396750" w:rsidRPr="00D3711E">
              <w:rPr>
                <w:rFonts w:ascii="Times New Roman" w:hAnsi="Times New Roman"/>
              </w:rPr>
              <w:t>801</w:t>
            </w:r>
          </w:p>
        </w:tc>
      </w:tr>
      <w:tr w:rsidR="003C1DF1" w:rsidRPr="00D3711E" w:rsidTr="002900A9">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3 квалификационный уровень</w:t>
            </w:r>
          </w:p>
        </w:tc>
        <w:tc>
          <w:tcPr>
            <w:tcW w:w="3798" w:type="dxa"/>
          </w:tcPr>
          <w:p w:rsidR="003C1DF1" w:rsidRPr="00D3711E" w:rsidRDefault="00396750" w:rsidP="00396750">
            <w:pPr>
              <w:spacing w:after="0" w:line="240" w:lineRule="auto"/>
              <w:jc w:val="center"/>
              <w:rPr>
                <w:rFonts w:ascii="Times New Roman" w:hAnsi="Times New Roman"/>
              </w:rPr>
            </w:pPr>
            <w:r w:rsidRPr="00D3711E">
              <w:rPr>
                <w:rFonts w:ascii="Times New Roman" w:hAnsi="Times New Roman"/>
              </w:rPr>
              <w:t>10 554</w:t>
            </w:r>
          </w:p>
        </w:tc>
      </w:tr>
    </w:tbl>
    <w:p w:rsidR="003C1DF1" w:rsidRPr="00D3711E" w:rsidRDefault="003C1DF1" w:rsidP="003C1DF1">
      <w:pPr>
        <w:spacing w:after="0" w:line="240" w:lineRule="auto"/>
        <w:jc w:val="both"/>
        <w:rPr>
          <w:rFonts w:ascii="Times New Roman" w:hAnsi="Times New Roman"/>
        </w:rPr>
      </w:pPr>
    </w:p>
    <w:p w:rsidR="003C1DF1" w:rsidRPr="00D3711E" w:rsidRDefault="003C1DF1" w:rsidP="00667983">
      <w:pPr>
        <w:spacing w:after="0" w:line="240" w:lineRule="auto"/>
        <w:ind w:firstLine="426"/>
        <w:jc w:val="both"/>
        <w:rPr>
          <w:rFonts w:ascii="Times New Roman" w:hAnsi="Times New Roman"/>
        </w:rPr>
      </w:pPr>
      <w:r w:rsidRPr="00D3711E">
        <w:rPr>
          <w:rFonts w:ascii="Times New Roman" w:hAnsi="Times New Roman"/>
        </w:rPr>
        <w:t>3. Минимальные размеры окладов (должностных окладов) медицинских и фармацевтических работников:</w:t>
      </w:r>
    </w:p>
    <w:p w:rsidR="003C1DF1" w:rsidRPr="00D3711E" w:rsidRDefault="003C1DF1" w:rsidP="00667983">
      <w:pPr>
        <w:spacing w:after="0" w:line="240" w:lineRule="auto"/>
        <w:ind w:firstLine="426"/>
        <w:jc w:val="both"/>
        <w:rPr>
          <w:rFonts w:ascii="Times New Roman" w:hAnsi="Times New Roman"/>
        </w:rPr>
      </w:pPr>
      <w:r w:rsidRPr="00D3711E">
        <w:rPr>
          <w:rFonts w:ascii="Times New Roman" w:hAnsi="Times New Roman"/>
        </w:rPr>
        <w:t>3.1. ПКГ «Медицинский и фармацевтический персонал первого уровня»: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3"/>
        <w:gridCol w:w="3736"/>
      </w:tblGrid>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Квалификационные уровни</w:t>
            </w:r>
          </w:p>
        </w:tc>
        <w:tc>
          <w:tcPr>
            <w:tcW w:w="3798"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1 квалификационный уровень</w:t>
            </w:r>
          </w:p>
        </w:tc>
        <w:tc>
          <w:tcPr>
            <w:tcW w:w="3798" w:type="dxa"/>
          </w:tcPr>
          <w:p w:rsidR="003C1DF1" w:rsidRPr="00D3711E" w:rsidRDefault="00396750" w:rsidP="00396750">
            <w:pPr>
              <w:spacing w:after="0" w:line="240" w:lineRule="auto"/>
              <w:jc w:val="center"/>
              <w:rPr>
                <w:rFonts w:ascii="Times New Roman" w:hAnsi="Times New Roman"/>
              </w:rPr>
            </w:pPr>
            <w:r w:rsidRPr="00D3711E">
              <w:rPr>
                <w:rFonts w:ascii="Times New Roman" w:hAnsi="Times New Roman"/>
              </w:rPr>
              <w:t>3 275</w:t>
            </w:r>
          </w:p>
        </w:tc>
      </w:tr>
    </w:tbl>
    <w:p w:rsidR="003C1DF1" w:rsidRPr="00D3711E" w:rsidRDefault="003C1DF1" w:rsidP="00667983">
      <w:pPr>
        <w:spacing w:after="0" w:line="240" w:lineRule="auto"/>
        <w:ind w:firstLine="426"/>
        <w:jc w:val="both"/>
        <w:rPr>
          <w:rFonts w:ascii="Times New Roman" w:hAnsi="Times New Roman"/>
        </w:rPr>
      </w:pPr>
      <w:r w:rsidRPr="00D3711E">
        <w:rPr>
          <w:rFonts w:ascii="Times New Roman" w:hAnsi="Times New Roman"/>
        </w:rPr>
        <w:t>3.2. ПКГ «Средний медицинский и фармацевтический персонал»: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3"/>
        <w:gridCol w:w="3736"/>
      </w:tblGrid>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Квалификационные уровни</w:t>
            </w:r>
          </w:p>
        </w:tc>
        <w:tc>
          <w:tcPr>
            <w:tcW w:w="3798"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1 квалификационный уровень</w:t>
            </w:r>
          </w:p>
        </w:tc>
        <w:tc>
          <w:tcPr>
            <w:tcW w:w="3798" w:type="dxa"/>
          </w:tcPr>
          <w:p w:rsidR="003C1DF1" w:rsidRPr="00D3711E" w:rsidRDefault="00396750" w:rsidP="00396750">
            <w:pPr>
              <w:spacing w:after="0" w:line="240" w:lineRule="auto"/>
              <w:jc w:val="center"/>
              <w:rPr>
                <w:rFonts w:ascii="Times New Roman" w:hAnsi="Times New Roman"/>
              </w:rPr>
            </w:pPr>
            <w:r w:rsidRPr="00D3711E">
              <w:rPr>
                <w:rFonts w:ascii="Times New Roman" w:hAnsi="Times New Roman"/>
              </w:rPr>
              <w:t>4 231</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2 квалификационный уровень</w:t>
            </w:r>
          </w:p>
        </w:tc>
        <w:tc>
          <w:tcPr>
            <w:tcW w:w="3798" w:type="dxa"/>
          </w:tcPr>
          <w:p w:rsidR="003C1DF1" w:rsidRPr="00D3711E" w:rsidRDefault="00396750" w:rsidP="00396750">
            <w:pPr>
              <w:spacing w:after="0" w:line="240" w:lineRule="auto"/>
              <w:jc w:val="center"/>
              <w:rPr>
                <w:rFonts w:ascii="Times New Roman" w:hAnsi="Times New Roman"/>
              </w:rPr>
            </w:pPr>
            <w:r w:rsidRPr="00D3711E">
              <w:rPr>
                <w:rFonts w:ascii="Times New Roman" w:hAnsi="Times New Roman"/>
              </w:rPr>
              <w:t>4 650</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3 квалификационный уровень</w:t>
            </w:r>
          </w:p>
        </w:tc>
        <w:tc>
          <w:tcPr>
            <w:tcW w:w="3798" w:type="dxa"/>
          </w:tcPr>
          <w:p w:rsidR="003C1DF1" w:rsidRPr="00D3711E" w:rsidRDefault="00396750" w:rsidP="00396750">
            <w:pPr>
              <w:spacing w:after="0" w:line="240" w:lineRule="auto"/>
              <w:jc w:val="center"/>
              <w:rPr>
                <w:rFonts w:ascii="Times New Roman" w:hAnsi="Times New Roman"/>
              </w:rPr>
            </w:pPr>
            <w:r w:rsidRPr="00D3711E">
              <w:rPr>
                <w:rFonts w:ascii="Times New Roman" w:hAnsi="Times New Roman"/>
              </w:rPr>
              <w:t>6 153</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4 квалификационный уровень</w:t>
            </w:r>
          </w:p>
        </w:tc>
        <w:tc>
          <w:tcPr>
            <w:tcW w:w="3798" w:type="dxa"/>
          </w:tcPr>
          <w:p w:rsidR="003C1DF1" w:rsidRPr="00D3711E" w:rsidRDefault="003C1DF1" w:rsidP="00396750">
            <w:pPr>
              <w:spacing w:after="0" w:line="240" w:lineRule="auto"/>
              <w:jc w:val="center"/>
              <w:rPr>
                <w:rFonts w:ascii="Times New Roman" w:hAnsi="Times New Roman"/>
              </w:rPr>
            </w:pPr>
            <w:r w:rsidRPr="00D3711E">
              <w:rPr>
                <w:rFonts w:ascii="Times New Roman" w:hAnsi="Times New Roman"/>
              </w:rPr>
              <w:t xml:space="preserve">6 </w:t>
            </w:r>
            <w:r w:rsidR="00396750" w:rsidRPr="00D3711E">
              <w:rPr>
                <w:rFonts w:ascii="Times New Roman" w:hAnsi="Times New Roman"/>
              </w:rPr>
              <w:t>742</w:t>
            </w:r>
          </w:p>
        </w:tc>
      </w:tr>
    </w:tbl>
    <w:p w:rsidR="003C1DF1" w:rsidRPr="00D3711E" w:rsidRDefault="003C1DF1" w:rsidP="00667983">
      <w:pPr>
        <w:spacing w:after="0" w:line="240" w:lineRule="auto"/>
        <w:ind w:firstLine="709"/>
        <w:jc w:val="both"/>
        <w:rPr>
          <w:rFonts w:ascii="Times New Roman" w:hAnsi="Times New Roman"/>
        </w:rPr>
      </w:pPr>
      <w:r w:rsidRPr="00D3711E">
        <w:rPr>
          <w:rFonts w:ascii="Times New Roman" w:hAnsi="Times New Roman"/>
        </w:rPr>
        <w:t>3.3. ПКГ «Врачи и провизоры»: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3"/>
        <w:gridCol w:w="3736"/>
      </w:tblGrid>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Квалификационные уровни</w:t>
            </w:r>
          </w:p>
        </w:tc>
        <w:tc>
          <w:tcPr>
            <w:tcW w:w="3798"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3C1DF1"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3 квалификационный уровень</w:t>
            </w:r>
          </w:p>
        </w:tc>
        <w:tc>
          <w:tcPr>
            <w:tcW w:w="3798" w:type="dxa"/>
          </w:tcPr>
          <w:p w:rsidR="003C1DF1" w:rsidRPr="00D3711E" w:rsidRDefault="003C1DF1" w:rsidP="00396750">
            <w:pPr>
              <w:spacing w:after="0" w:line="240" w:lineRule="auto"/>
              <w:jc w:val="center"/>
              <w:rPr>
                <w:rFonts w:ascii="Times New Roman" w:hAnsi="Times New Roman"/>
              </w:rPr>
            </w:pPr>
            <w:r w:rsidRPr="00D3711E">
              <w:rPr>
                <w:rFonts w:ascii="Times New Roman" w:hAnsi="Times New Roman"/>
              </w:rPr>
              <w:t xml:space="preserve">8 </w:t>
            </w:r>
            <w:r w:rsidR="00396750" w:rsidRPr="00D3711E">
              <w:rPr>
                <w:rFonts w:ascii="Times New Roman" w:hAnsi="Times New Roman"/>
              </w:rPr>
              <w:t>881</w:t>
            </w:r>
          </w:p>
        </w:tc>
      </w:tr>
    </w:tbl>
    <w:p w:rsidR="003C1DF1" w:rsidRPr="00D3711E" w:rsidRDefault="003C1DF1" w:rsidP="003C1DF1">
      <w:pPr>
        <w:spacing w:after="0" w:line="240" w:lineRule="auto"/>
        <w:jc w:val="both"/>
        <w:rPr>
          <w:rFonts w:ascii="Times New Roman" w:hAnsi="Times New Roman"/>
        </w:rPr>
      </w:pPr>
    </w:p>
    <w:p w:rsidR="003C1DF1" w:rsidRPr="00D3711E" w:rsidRDefault="003C1DF1" w:rsidP="00667983">
      <w:pPr>
        <w:spacing w:after="0" w:line="240" w:lineRule="auto"/>
        <w:ind w:firstLine="709"/>
        <w:jc w:val="both"/>
        <w:rPr>
          <w:rFonts w:ascii="Times New Roman" w:hAnsi="Times New Roman"/>
        </w:rPr>
      </w:pPr>
      <w:r w:rsidRPr="00D3711E">
        <w:rPr>
          <w:rFonts w:ascii="Times New Roman" w:hAnsi="Times New Roman"/>
        </w:rPr>
        <w:t>4. Минимальные размеры окладов (должностных окладов) работников, осуществляющих профессиональную деятельность по профессиям рабочих:</w:t>
      </w:r>
    </w:p>
    <w:p w:rsidR="003C1DF1" w:rsidRPr="00D3711E" w:rsidRDefault="003C1DF1" w:rsidP="00667983">
      <w:pPr>
        <w:spacing w:after="0" w:line="240" w:lineRule="auto"/>
        <w:ind w:firstLine="709"/>
        <w:jc w:val="both"/>
        <w:rPr>
          <w:rFonts w:ascii="Times New Roman" w:hAnsi="Times New Roman"/>
        </w:rPr>
      </w:pPr>
      <w:r w:rsidRPr="00D3711E">
        <w:rPr>
          <w:rFonts w:ascii="Times New Roman" w:hAnsi="Times New Roman"/>
        </w:rPr>
        <w:t>4.1. ПКГ «Общеотраслевые профессии рабочих первого уровня»: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3"/>
        <w:gridCol w:w="3736"/>
      </w:tblGrid>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Квалификационные уровни</w:t>
            </w:r>
          </w:p>
        </w:tc>
        <w:tc>
          <w:tcPr>
            <w:tcW w:w="3798"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1 квалификационный уровень</w:t>
            </w:r>
          </w:p>
        </w:tc>
        <w:tc>
          <w:tcPr>
            <w:tcW w:w="3798" w:type="dxa"/>
          </w:tcPr>
          <w:p w:rsidR="003C1DF1" w:rsidRPr="00D3711E" w:rsidRDefault="003C1DF1" w:rsidP="00396750">
            <w:pPr>
              <w:spacing w:after="0" w:line="240" w:lineRule="auto"/>
              <w:jc w:val="center"/>
              <w:rPr>
                <w:rFonts w:ascii="Times New Roman" w:hAnsi="Times New Roman"/>
              </w:rPr>
            </w:pPr>
            <w:r w:rsidRPr="00D3711E">
              <w:rPr>
                <w:rFonts w:ascii="Times New Roman" w:hAnsi="Times New Roman"/>
              </w:rPr>
              <w:t xml:space="preserve">3 </w:t>
            </w:r>
            <w:r w:rsidR="00396750" w:rsidRPr="00D3711E">
              <w:rPr>
                <w:rFonts w:ascii="Times New Roman" w:hAnsi="Times New Roman"/>
              </w:rPr>
              <w:t>275</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2 квалификационный уровень</w:t>
            </w:r>
          </w:p>
        </w:tc>
        <w:tc>
          <w:tcPr>
            <w:tcW w:w="3798" w:type="dxa"/>
          </w:tcPr>
          <w:p w:rsidR="003C1DF1" w:rsidRPr="00D3711E" w:rsidRDefault="003C1DF1" w:rsidP="00396750">
            <w:pPr>
              <w:spacing w:after="0" w:line="240" w:lineRule="auto"/>
              <w:jc w:val="center"/>
              <w:rPr>
                <w:rFonts w:ascii="Times New Roman" w:hAnsi="Times New Roman"/>
              </w:rPr>
            </w:pPr>
            <w:r w:rsidRPr="00D3711E">
              <w:rPr>
                <w:rFonts w:ascii="Times New Roman" w:hAnsi="Times New Roman"/>
              </w:rPr>
              <w:t xml:space="preserve">3 </w:t>
            </w:r>
            <w:r w:rsidR="00396750" w:rsidRPr="00D3711E">
              <w:rPr>
                <w:rFonts w:ascii="Times New Roman" w:hAnsi="Times New Roman"/>
              </w:rPr>
              <w:t>433</w:t>
            </w:r>
          </w:p>
        </w:tc>
      </w:tr>
    </w:tbl>
    <w:p w:rsidR="003C1DF1" w:rsidRPr="00D3711E" w:rsidRDefault="003C1DF1" w:rsidP="00667983">
      <w:pPr>
        <w:spacing w:after="0" w:line="240" w:lineRule="auto"/>
        <w:ind w:firstLine="709"/>
        <w:jc w:val="both"/>
        <w:rPr>
          <w:rFonts w:ascii="Times New Roman" w:hAnsi="Times New Roman"/>
        </w:rPr>
      </w:pPr>
      <w:r w:rsidRPr="00D3711E">
        <w:rPr>
          <w:rFonts w:ascii="Times New Roman" w:hAnsi="Times New Roman"/>
        </w:rPr>
        <w:t>4.2. ПКГ «Общеотраслевые профессии рабочих второго уровня»: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3"/>
        <w:gridCol w:w="3736"/>
      </w:tblGrid>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Квалификационные уровни</w:t>
            </w:r>
          </w:p>
        </w:tc>
        <w:tc>
          <w:tcPr>
            <w:tcW w:w="3798"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1 квалификационный уровень</w:t>
            </w:r>
          </w:p>
        </w:tc>
        <w:tc>
          <w:tcPr>
            <w:tcW w:w="3798" w:type="dxa"/>
          </w:tcPr>
          <w:p w:rsidR="003C1DF1" w:rsidRPr="00D3711E" w:rsidRDefault="003C1DF1" w:rsidP="00396750">
            <w:pPr>
              <w:spacing w:after="0" w:line="240" w:lineRule="auto"/>
              <w:jc w:val="center"/>
              <w:rPr>
                <w:rFonts w:ascii="Times New Roman" w:hAnsi="Times New Roman"/>
              </w:rPr>
            </w:pPr>
            <w:r w:rsidRPr="00D3711E">
              <w:rPr>
                <w:rFonts w:ascii="Times New Roman" w:hAnsi="Times New Roman"/>
              </w:rPr>
              <w:t xml:space="preserve">3 </w:t>
            </w:r>
            <w:r w:rsidR="00396750" w:rsidRPr="00D3711E">
              <w:rPr>
                <w:rFonts w:ascii="Times New Roman" w:hAnsi="Times New Roman"/>
              </w:rPr>
              <w:t>813</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2 квалификационный уровень</w:t>
            </w:r>
          </w:p>
        </w:tc>
        <w:tc>
          <w:tcPr>
            <w:tcW w:w="3798" w:type="dxa"/>
          </w:tcPr>
          <w:p w:rsidR="003C1DF1" w:rsidRPr="00D3711E" w:rsidRDefault="003C1DF1" w:rsidP="00396750">
            <w:pPr>
              <w:spacing w:after="0" w:line="240" w:lineRule="auto"/>
              <w:jc w:val="center"/>
              <w:rPr>
                <w:rFonts w:ascii="Times New Roman" w:hAnsi="Times New Roman"/>
              </w:rPr>
            </w:pPr>
            <w:r w:rsidRPr="00D3711E">
              <w:rPr>
                <w:rFonts w:ascii="Times New Roman" w:hAnsi="Times New Roman"/>
              </w:rPr>
              <w:t xml:space="preserve">4 </w:t>
            </w:r>
            <w:r w:rsidR="00396750" w:rsidRPr="00D3711E">
              <w:rPr>
                <w:rFonts w:ascii="Times New Roman" w:hAnsi="Times New Roman"/>
              </w:rPr>
              <w:t>650</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3 квалификационный уровень</w:t>
            </w:r>
          </w:p>
        </w:tc>
        <w:tc>
          <w:tcPr>
            <w:tcW w:w="3798" w:type="dxa"/>
          </w:tcPr>
          <w:p w:rsidR="003C1DF1" w:rsidRPr="00D3711E" w:rsidRDefault="00396750" w:rsidP="00396750">
            <w:pPr>
              <w:spacing w:after="0" w:line="240" w:lineRule="auto"/>
              <w:jc w:val="center"/>
              <w:rPr>
                <w:rFonts w:ascii="Times New Roman" w:hAnsi="Times New Roman"/>
              </w:rPr>
            </w:pPr>
            <w:r w:rsidRPr="00D3711E">
              <w:rPr>
                <w:rFonts w:ascii="Times New Roman" w:hAnsi="Times New Roman"/>
              </w:rPr>
              <w:t>5 109</w:t>
            </w:r>
          </w:p>
        </w:tc>
      </w:tr>
      <w:tr w:rsidR="003C1DF1"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4 квалификационный уровень</w:t>
            </w:r>
          </w:p>
        </w:tc>
        <w:tc>
          <w:tcPr>
            <w:tcW w:w="3798" w:type="dxa"/>
          </w:tcPr>
          <w:p w:rsidR="003C1DF1" w:rsidRPr="00D3711E" w:rsidRDefault="00396750" w:rsidP="00396750">
            <w:pPr>
              <w:pStyle w:val="a3"/>
              <w:spacing w:after="0" w:line="240" w:lineRule="auto"/>
              <w:ind w:left="0"/>
              <w:jc w:val="center"/>
              <w:rPr>
                <w:rFonts w:ascii="Times New Roman" w:hAnsi="Times New Roman"/>
              </w:rPr>
            </w:pPr>
            <w:r w:rsidRPr="00D3711E">
              <w:rPr>
                <w:rFonts w:ascii="Times New Roman" w:hAnsi="Times New Roman"/>
              </w:rPr>
              <w:t>6154</w:t>
            </w:r>
          </w:p>
        </w:tc>
      </w:tr>
    </w:tbl>
    <w:p w:rsidR="003C1DF1" w:rsidRPr="00D3711E" w:rsidRDefault="003C1DF1" w:rsidP="003C1DF1">
      <w:pPr>
        <w:spacing w:after="0" w:line="240" w:lineRule="auto"/>
        <w:jc w:val="both"/>
        <w:rPr>
          <w:rFonts w:ascii="Times New Roman" w:hAnsi="Times New Roman"/>
        </w:rPr>
      </w:pPr>
    </w:p>
    <w:p w:rsidR="003C1DF1" w:rsidRPr="00D3711E" w:rsidRDefault="003C1DF1" w:rsidP="00667983">
      <w:pPr>
        <w:pStyle w:val="a3"/>
        <w:numPr>
          <w:ilvl w:val="0"/>
          <w:numId w:val="45"/>
        </w:numPr>
        <w:spacing w:after="0" w:line="240" w:lineRule="auto"/>
        <w:ind w:left="0" w:firstLine="709"/>
        <w:jc w:val="both"/>
        <w:rPr>
          <w:rFonts w:ascii="Times New Roman" w:hAnsi="Times New Roman"/>
        </w:rPr>
      </w:pPr>
      <w:r w:rsidRPr="00D3711E">
        <w:rPr>
          <w:rFonts w:ascii="Times New Roman" w:hAnsi="Times New Roman"/>
        </w:rPr>
        <w:t>Минимальные размеры окладов (должностных окладов) работников образования:</w:t>
      </w:r>
    </w:p>
    <w:p w:rsidR="003C1DF1" w:rsidRPr="00D3711E" w:rsidRDefault="003C1DF1" w:rsidP="00667983">
      <w:pPr>
        <w:spacing w:after="0" w:line="240" w:lineRule="auto"/>
        <w:ind w:firstLine="567"/>
        <w:jc w:val="both"/>
        <w:rPr>
          <w:rFonts w:ascii="Times New Roman" w:hAnsi="Times New Roman"/>
        </w:rPr>
      </w:pPr>
      <w:r w:rsidRPr="00D3711E">
        <w:rPr>
          <w:rFonts w:ascii="Times New Roman" w:hAnsi="Times New Roman"/>
        </w:rPr>
        <w:t>5.1. ПКГ должностей работников образования: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3"/>
        <w:gridCol w:w="3736"/>
      </w:tblGrid>
      <w:tr w:rsidR="00D3711E" w:rsidRPr="00D3711E" w:rsidTr="002900A9">
        <w:trPr>
          <w:jc w:val="center"/>
        </w:trPr>
        <w:tc>
          <w:tcPr>
            <w:tcW w:w="5839" w:type="dxa"/>
            <w:shd w:val="clear" w:color="auto" w:fill="auto"/>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Квалификационные уровни</w:t>
            </w:r>
          </w:p>
        </w:tc>
        <w:tc>
          <w:tcPr>
            <w:tcW w:w="3798" w:type="dxa"/>
            <w:shd w:val="clear" w:color="auto" w:fill="auto"/>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ПКГ «Должностей работников учебно-вспомогательного персонала  первого уровня»</w:t>
            </w:r>
          </w:p>
        </w:tc>
        <w:tc>
          <w:tcPr>
            <w:tcW w:w="3798" w:type="dxa"/>
          </w:tcPr>
          <w:p w:rsidR="003C1DF1" w:rsidRPr="00D3711E" w:rsidRDefault="003C1DF1" w:rsidP="00396750">
            <w:pPr>
              <w:spacing w:after="0" w:line="240" w:lineRule="auto"/>
              <w:jc w:val="center"/>
              <w:rPr>
                <w:rFonts w:ascii="Times New Roman" w:hAnsi="Times New Roman"/>
              </w:rPr>
            </w:pPr>
            <w:r w:rsidRPr="00D3711E">
              <w:rPr>
                <w:rFonts w:ascii="Times New Roman" w:hAnsi="Times New Roman"/>
              </w:rPr>
              <w:t xml:space="preserve">3 </w:t>
            </w:r>
            <w:r w:rsidR="00396750" w:rsidRPr="00D3711E">
              <w:rPr>
                <w:rFonts w:ascii="Times New Roman" w:hAnsi="Times New Roman"/>
              </w:rPr>
              <w:t>621</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ПКГ «Должностей работников учебно-вспомогательного персонала  второго уровня»</w:t>
            </w:r>
          </w:p>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1 квалификационный уровень</w:t>
            </w:r>
          </w:p>
        </w:tc>
        <w:tc>
          <w:tcPr>
            <w:tcW w:w="3798" w:type="dxa"/>
          </w:tcPr>
          <w:p w:rsidR="003C1DF1" w:rsidRPr="00D3711E" w:rsidRDefault="003C1DF1" w:rsidP="003C1DF1">
            <w:pPr>
              <w:spacing w:after="0" w:line="240" w:lineRule="auto"/>
              <w:jc w:val="both"/>
              <w:rPr>
                <w:rFonts w:ascii="Times New Roman" w:hAnsi="Times New Roman"/>
              </w:rPr>
            </w:pPr>
          </w:p>
          <w:p w:rsidR="003C1DF1" w:rsidRPr="00D3711E" w:rsidRDefault="003C1DF1" w:rsidP="00396750">
            <w:pPr>
              <w:spacing w:after="0" w:line="240" w:lineRule="auto"/>
              <w:jc w:val="center"/>
              <w:rPr>
                <w:rFonts w:ascii="Times New Roman" w:hAnsi="Times New Roman"/>
              </w:rPr>
            </w:pPr>
            <w:r w:rsidRPr="00D3711E">
              <w:rPr>
                <w:rFonts w:ascii="Times New Roman" w:hAnsi="Times New Roman"/>
              </w:rPr>
              <w:t xml:space="preserve">3 </w:t>
            </w:r>
            <w:r w:rsidR="00396750" w:rsidRPr="00D3711E">
              <w:rPr>
                <w:rFonts w:ascii="Times New Roman" w:hAnsi="Times New Roman"/>
              </w:rPr>
              <w:t>813</w:t>
            </w:r>
            <w:r w:rsidRPr="00D3711E">
              <w:rPr>
                <w:rFonts w:ascii="Times New Roman" w:hAnsi="Times New Roman"/>
              </w:rPr>
              <w:t>&lt;*&gt;</w:t>
            </w:r>
          </w:p>
        </w:tc>
      </w:tr>
    </w:tbl>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&lt;*&gt; Для должности «младший воспитатель», отнесенной ко второму квалификационному уровню, минимальный размер оклада (должностного оклада) устанавливается в размере</w:t>
      </w:r>
      <w:r w:rsidR="00396750" w:rsidRPr="00D3711E">
        <w:rPr>
          <w:rFonts w:ascii="Times New Roman" w:hAnsi="Times New Roman"/>
        </w:rPr>
        <w:br/>
        <w:t>4 305</w:t>
      </w:r>
      <w:r w:rsidRPr="00D3711E">
        <w:rPr>
          <w:rFonts w:ascii="Times New Roman" w:hAnsi="Times New Roman"/>
        </w:rPr>
        <w:t xml:space="preserve"> рубля.</w:t>
      </w:r>
    </w:p>
    <w:p w:rsidR="003C1DF1" w:rsidRPr="00D3711E" w:rsidRDefault="003C1DF1" w:rsidP="00667983">
      <w:pPr>
        <w:spacing w:after="0" w:line="240" w:lineRule="auto"/>
        <w:ind w:firstLine="709"/>
        <w:jc w:val="both"/>
        <w:rPr>
          <w:rFonts w:ascii="Times New Roman" w:hAnsi="Times New Roman"/>
        </w:rPr>
      </w:pPr>
      <w:r w:rsidRPr="00D3711E">
        <w:rPr>
          <w:rFonts w:ascii="Times New Roman" w:hAnsi="Times New Roman"/>
        </w:rPr>
        <w:t>5.2. ПКГ «Должностей педагогических работников»: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3"/>
        <w:gridCol w:w="3736"/>
      </w:tblGrid>
      <w:tr w:rsidR="00D3711E" w:rsidRPr="00D3711E" w:rsidTr="002900A9">
        <w:trPr>
          <w:jc w:val="center"/>
        </w:trPr>
        <w:tc>
          <w:tcPr>
            <w:tcW w:w="5839" w:type="dxa"/>
            <w:tcBorders>
              <w:bottom w:val="single" w:sz="4" w:space="0" w:color="auto"/>
            </w:tcBorders>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Квалификационные уровни</w:t>
            </w:r>
          </w:p>
        </w:tc>
        <w:tc>
          <w:tcPr>
            <w:tcW w:w="3798"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bCs/>
              </w:rPr>
            </w:pPr>
            <w:r w:rsidRPr="00D3711E">
              <w:rPr>
                <w:rFonts w:ascii="Times New Roman" w:hAnsi="Times New Roman"/>
              </w:rPr>
              <w:t>1 квалификационный уровень</w:t>
            </w:r>
          </w:p>
        </w:tc>
        <w:tc>
          <w:tcPr>
            <w:tcW w:w="3798" w:type="dxa"/>
          </w:tcPr>
          <w:p w:rsidR="003C1DF1" w:rsidRPr="00D3711E" w:rsidRDefault="003C1DF1" w:rsidP="005371C8">
            <w:pPr>
              <w:spacing w:after="0" w:line="240" w:lineRule="auto"/>
              <w:jc w:val="center"/>
              <w:rPr>
                <w:rFonts w:ascii="Times New Roman" w:hAnsi="Times New Roman"/>
              </w:rPr>
            </w:pPr>
            <w:r w:rsidRPr="00D3711E">
              <w:rPr>
                <w:rFonts w:ascii="Times New Roman" w:hAnsi="Times New Roman"/>
              </w:rPr>
              <w:t xml:space="preserve">6 </w:t>
            </w:r>
            <w:r w:rsidR="005371C8" w:rsidRPr="00D3711E">
              <w:rPr>
                <w:rFonts w:ascii="Times New Roman" w:hAnsi="Times New Roman"/>
              </w:rPr>
              <w:t>920</w:t>
            </w:r>
          </w:p>
        </w:tc>
      </w:tr>
      <w:tr w:rsidR="00D3711E" w:rsidRPr="00D3711E" w:rsidTr="002900A9">
        <w:trPr>
          <w:jc w:val="center"/>
        </w:trPr>
        <w:tc>
          <w:tcPr>
            <w:tcW w:w="5839" w:type="dxa"/>
            <w:tcBorders>
              <w:bottom w:val="single" w:sz="4" w:space="0" w:color="auto"/>
            </w:tcBorders>
          </w:tcPr>
          <w:p w:rsidR="003C1DF1" w:rsidRPr="00D3711E" w:rsidRDefault="003C1DF1" w:rsidP="003C1DF1">
            <w:pPr>
              <w:spacing w:after="0" w:line="240" w:lineRule="auto"/>
              <w:jc w:val="both"/>
              <w:rPr>
                <w:rFonts w:ascii="Times New Roman" w:hAnsi="Times New Roman"/>
                <w:bCs/>
              </w:rPr>
            </w:pPr>
            <w:r w:rsidRPr="00D3711E">
              <w:rPr>
                <w:rFonts w:ascii="Times New Roman" w:hAnsi="Times New Roman"/>
              </w:rPr>
              <w:t>2 квалификационный уровень</w:t>
            </w:r>
          </w:p>
        </w:tc>
        <w:tc>
          <w:tcPr>
            <w:tcW w:w="3798" w:type="dxa"/>
          </w:tcPr>
          <w:p w:rsidR="003C1DF1" w:rsidRPr="00D3711E" w:rsidRDefault="005371C8" w:rsidP="005371C8">
            <w:pPr>
              <w:spacing w:after="0" w:line="240" w:lineRule="auto"/>
              <w:jc w:val="center"/>
              <w:rPr>
                <w:rFonts w:ascii="Times New Roman" w:hAnsi="Times New Roman"/>
              </w:rPr>
            </w:pPr>
            <w:r w:rsidRPr="00D3711E">
              <w:rPr>
                <w:rFonts w:ascii="Times New Roman" w:hAnsi="Times New Roman"/>
              </w:rPr>
              <w:t>7 461</w:t>
            </w:r>
          </w:p>
        </w:tc>
      </w:tr>
      <w:tr w:rsidR="00D3711E" w:rsidRPr="00D3711E" w:rsidTr="002900A9">
        <w:trPr>
          <w:jc w:val="center"/>
        </w:trPr>
        <w:tc>
          <w:tcPr>
            <w:tcW w:w="5839" w:type="dxa"/>
            <w:tcBorders>
              <w:top w:val="single" w:sz="4" w:space="0" w:color="auto"/>
            </w:tcBorders>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3 квалификационный уровень</w:t>
            </w:r>
          </w:p>
        </w:tc>
        <w:tc>
          <w:tcPr>
            <w:tcW w:w="3798" w:type="dxa"/>
          </w:tcPr>
          <w:p w:rsidR="003C1DF1" w:rsidRPr="00D3711E" w:rsidRDefault="003C1DF1" w:rsidP="005371C8">
            <w:pPr>
              <w:spacing w:after="0" w:line="240" w:lineRule="auto"/>
              <w:jc w:val="center"/>
              <w:rPr>
                <w:rFonts w:ascii="Times New Roman" w:hAnsi="Times New Roman"/>
              </w:rPr>
            </w:pPr>
            <w:r w:rsidRPr="00D3711E">
              <w:rPr>
                <w:rFonts w:ascii="Times New Roman" w:hAnsi="Times New Roman"/>
              </w:rPr>
              <w:t xml:space="preserve">7 </w:t>
            </w:r>
            <w:r w:rsidR="005371C8" w:rsidRPr="00D3711E">
              <w:rPr>
                <w:rFonts w:ascii="Times New Roman" w:hAnsi="Times New Roman"/>
              </w:rPr>
              <w:t>870</w:t>
            </w:r>
          </w:p>
        </w:tc>
      </w:tr>
      <w:tr w:rsidR="003C1DF1"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4 квалификационный уровень</w:t>
            </w:r>
          </w:p>
        </w:tc>
        <w:tc>
          <w:tcPr>
            <w:tcW w:w="3798" w:type="dxa"/>
          </w:tcPr>
          <w:p w:rsidR="003C1DF1" w:rsidRPr="00D3711E" w:rsidRDefault="005371C8" w:rsidP="005371C8">
            <w:pPr>
              <w:spacing w:after="0" w:line="240" w:lineRule="auto"/>
              <w:jc w:val="center"/>
              <w:rPr>
                <w:rFonts w:ascii="Times New Roman" w:hAnsi="Times New Roman"/>
              </w:rPr>
            </w:pPr>
            <w:r w:rsidRPr="00D3711E">
              <w:rPr>
                <w:rFonts w:ascii="Times New Roman" w:hAnsi="Times New Roman"/>
              </w:rPr>
              <w:t>8 636</w:t>
            </w:r>
          </w:p>
        </w:tc>
      </w:tr>
    </w:tbl>
    <w:p w:rsidR="003C1DF1" w:rsidRPr="00D3711E" w:rsidRDefault="003C1DF1" w:rsidP="003C1DF1">
      <w:pPr>
        <w:spacing w:after="0" w:line="240" w:lineRule="auto"/>
        <w:jc w:val="both"/>
        <w:rPr>
          <w:rFonts w:ascii="Times New Roman" w:hAnsi="Times New Roman"/>
        </w:rPr>
      </w:pPr>
    </w:p>
    <w:p w:rsidR="003C1DF1" w:rsidRPr="00D3711E" w:rsidRDefault="003C1DF1" w:rsidP="00667983">
      <w:pPr>
        <w:spacing w:after="0" w:line="240" w:lineRule="auto"/>
        <w:ind w:firstLine="709"/>
        <w:jc w:val="both"/>
        <w:rPr>
          <w:rFonts w:ascii="Times New Roman" w:hAnsi="Times New Roman"/>
        </w:rPr>
      </w:pPr>
      <w:r w:rsidRPr="00D3711E">
        <w:rPr>
          <w:rFonts w:ascii="Times New Roman" w:hAnsi="Times New Roman"/>
        </w:rPr>
        <w:t>6. Минимальные размеры окладов (должностных окладов) работников культуры, искусства и кинематографии: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3"/>
        <w:gridCol w:w="3736"/>
      </w:tblGrid>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Квалификационные уровни</w:t>
            </w:r>
          </w:p>
        </w:tc>
        <w:tc>
          <w:tcPr>
            <w:tcW w:w="3798"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 xml:space="preserve">ПКГ «Должности </w:t>
            </w:r>
            <w:proofErr w:type="gramStart"/>
            <w:r w:rsidRPr="00D3711E">
              <w:rPr>
                <w:rFonts w:ascii="Times New Roman" w:hAnsi="Times New Roman"/>
              </w:rPr>
              <w:t>технических исполнителей</w:t>
            </w:r>
            <w:proofErr w:type="gramEnd"/>
            <w:r w:rsidRPr="00D3711E">
              <w:rPr>
                <w:rFonts w:ascii="Times New Roman" w:hAnsi="Times New Roman"/>
              </w:rPr>
              <w:t xml:space="preserve"> и артистов вспомогательного состава»</w:t>
            </w:r>
          </w:p>
        </w:tc>
        <w:tc>
          <w:tcPr>
            <w:tcW w:w="3798" w:type="dxa"/>
          </w:tcPr>
          <w:p w:rsidR="003C1DF1" w:rsidRPr="00D3711E" w:rsidRDefault="003C1DF1" w:rsidP="005371C8">
            <w:pPr>
              <w:spacing w:after="0" w:line="240" w:lineRule="auto"/>
              <w:jc w:val="center"/>
              <w:rPr>
                <w:rFonts w:ascii="Times New Roman" w:hAnsi="Times New Roman"/>
              </w:rPr>
            </w:pPr>
            <w:r w:rsidRPr="00D3711E">
              <w:rPr>
                <w:rFonts w:ascii="Times New Roman" w:hAnsi="Times New Roman"/>
              </w:rPr>
              <w:t xml:space="preserve">3 </w:t>
            </w:r>
            <w:r w:rsidR="005371C8" w:rsidRPr="00D3711E">
              <w:rPr>
                <w:rFonts w:ascii="Times New Roman" w:hAnsi="Times New Roman"/>
              </w:rPr>
              <w:t>689</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ПКГ «Должности работников культуры, искусства и кинематографии среднего звена»</w:t>
            </w:r>
          </w:p>
        </w:tc>
        <w:tc>
          <w:tcPr>
            <w:tcW w:w="3798" w:type="dxa"/>
          </w:tcPr>
          <w:p w:rsidR="003C1DF1" w:rsidRPr="00D3711E" w:rsidRDefault="005371C8" w:rsidP="005371C8">
            <w:pPr>
              <w:spacing w:after="0" w:line="240" w:lineRule="auto"/>
              <w:jc w:val="center"/>
              <w:rPr>
                <w:rFonts w:ascii="Times New Roman" w:hAnsi="Times New Roman"/>
              </w:rPr>
            </w:pPr>
            <w:r w:rsidRPr="00D3711E">
              <w:rPr>
                <w:rFonts w:ascii="Times New Roman" w:hAnsi="Times New Roman"/>
              </w:rPr>
              <w:t>5 377</w:t>
            </w:r>
          </w:p>
          <w:p w:rsidR="003C1DF1" w:rsidRPr="00D3711E" w:rsidRDefault="003C1DF1" w:rsidP="005371C8">
            <w:pPr>
              <w:spacing w:after="0" w:line="240" w:lineRule="auto"/>
              <w:jc w:val="center"/>
              <w:rPr>
                <w:rFonts w:ascii="Times New Roman" w:hAnsi="Times New Roman"/>
              </w:rPr>
            </w:pP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ПКГ «Должности работников культуры, искусства и кинематографии ведущего звена»</w:t>
            </w:r>
          </w:p>
        </w:tc>
        <w:tc>
          <w:tcPr>
            <w:tcW w:w="3798" w:type="dxa"/>
          </w:tcPr>
          <w:p w:rsidR="003C1DF1" w:rsidRPr="00D3711E" w:rsidRDefault="005371C8" w:rsidP="005371C8">
            <w:pPr>
              <w:spacing w:after="0" w:line="240" w:lineRule="auto"/>
              <w:jc w:val="center"/>
              <w:rPr>
                <w:rFonts w:ascii="Times New Roman" w:hAnsi="Times New Roman"/>
              </w:rPr>
            </w:pPr>
            <w:r w:rsidRPr="00D3711E">
              <w:rPr>
                <w:rFonts w:ascii="Times New Roman" w:hAnsi="Times New Roman"/>
              </w:rPr>
              <w:t>7 248</w:t>
            </w:r>
          </w:p>
        </w:tc>
      </w:tr>
      <w:tr w:rsidR="003C1DF1"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ПКГ «Должности руководящего состава учреждений культуры, искусства и кинематографии»</w:t>
            </w:r>
          </w:p>
        </w:tc>
        <w:tc>
          <w:tcPr>
            <w:tcW w:w="3798" w:type="dxa"/>
          </w:tcPr>
          <w:p w:rsidR="003C1DF1" w:rsidRPr="00D3711E" w:rsidRDefault="005371C8" w:rsidP="005371C8">
            <w:pPr>
              <w:spacing w:after="0" w:line="240" w:lineRule="auto"/>
              <w:jc w:val="center"/>
              <w:rPr>
                <w:rFonts w:ascii="Times New Roman" w:hAnsi="Times New Roman"/>
              </w:rPr>
            </w:pPr>
            <w:r w:rsidRPr="00D3711E">
              <w:rPr>
                <w:rFonts w:ascii="Times New Roman" w:hAnsi="Times New Roman"/>
              </w:rPr>
              <w:t>9 464</w:t>
            </w:r>
          </w:p>
        </w:tc>
      </w:tr>
    </w:tbl>
    <w:p w:rsidR="003C1DF1" w:rsidRPr="00D3711E" w:rsidRDefault="003C1DF1" w:rsidP="003C1DF1">
      <w:pPr>
        <w:spacing w:after="0" w:line="240" w:lineRule="auto"/>
        <w:jc w:val="both"/>
        <w:rPr>
          <w:rFonts w:ascii="Times New Roman" w:hAnsi="Times New Roman"/>
        </w:rPr>
      </w:pPr>
    </w:p>
    <w:p w:rsidR="003C1DF1" w:rsidRPr="00D3711E" w:rsidRDefault="003C1DF1" w:rsidP="00667983">
      <w:pPr>
        <w:spacing w:after="0" w:line="240" w:lineRule="auto"/>
        <w:ind w:firstLine="709"/>
        <w:jc w:val="both"/>
        <w:rPr>
          <w:rFonts w:ascii="Times New Roman" w:hAnsi="Times New Roman"/>
        </w:rPr>
      </w:pPr>
      <w:r w:rsidRPr="00D3711E">
        <w:rPr>
          <w:rFonts w:ascii="Times New Roman" w:hAnsi="Times New Roman"/>
        </w:rPr>
        <w:lastRenderedPageBreak/>
        <w:t>7. Минимальные размеры окладов (должностных окладов) работников физической культуры и спорта:</w:t>
      </w:r>
    </w:p>
    <w:p w:rsidR="003C1DF1" w:rsidRPr="00D3711E" w:rsidRDefault="003C1DF1" w:rsidP="00667983">
      <w:pPr>
        <w:spacing w:after="0" w:line="240" w:lineRule="auto"/>
        <w:ind w:firstLine="709"/>
        <w:jc w:val="both"/>
        <w:rPr>
          <w:rFonts w:ascii="Times New Roman" w:hAnsi="Times New Roman"/>
        </w:rPr>
      </w:pPr>
      <w:r w:rsidRPr="00D3711E">
        <w:rPr>
          <w:rFonts w:ascii="Times New Roman" w:hAnsi="Times New Roman"/>
        </w:rPr>
        <w:t>7.1. ПКГ «Должности работников физической культуры и спорта первого уровня»: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3"/>
        <w:gridCol w:w="3736"/>
      </w:tblGrid>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Квалификационные уровни</w:t>
            </w:r>
          </w:p>
        </w:tc>
        <w:tc>
          <w:tcPr>
            <w:tcW w:w="3798"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1 квалификационный уровень</w:t>
            </w:r>
          </w:p>
        </w:tc>
        <w:tc>
          <w:tcPr>
            <w:tcW w:w="3798" w:type="dxa"/>
          </w:tcPr>
          <w:p w:rsidR="003C1DF1" w:rsidRPr="00D3711E" w:rsidRDefault="005371C8" w:rsidP="005371C8">
            <w:pPr>
              <w:spacing w:after="0" w:line="240" w:lineRule="auto"/>
              <w:jc w:val="center"/>
              <w:rPr>
                <w:rFonts w:ascii="Times New Roman" w:hAnsi="Times New Roman"/>
              </w:rPr>
            </w:pPr>
            <w:r w:rsidRPr="00D3711E">
              <w:rPr>
                <w:rFonts w:ascii="Times New Roman" w:hAnsi="Times New Roman"/>
              </w:rPr>
              <w:t>4 231</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2 квалификационный уровень</w:t>
            </w:r>
          </w:p>
        </w:tc>
        <w:tc>
          <w:tcPr>
            <w:tcW w:w="3798" w:type="dxa"/>
          </w:tcPr>
          <w:p w:rsidR="003C1DF1" w:rsidRPr="00D3711E" w:rsidRDefault="003C1DF1" w:rsidP="005371C8">
            <w:pPr>
              <w:spacing w:after="0" w:line="240" w:lineRule="auto"/>
              <w:jc w:val="center"/>
              <w:rPr>
                <w:rFonts w:ascii="Times New Roman" w:hAnsi="Times New Roman"/>
              </w:rPr>
            </w:pPr>
            <w:r w:rsidRPr="00D3711E">
              <w:rPr>
                <w:rFonts w:ascii="Times New Roman" w:hAnsi="Times New Roman"/>
              </w:rPr>
              <w:t xml:space="preserve">6 </w:t>
            </w:r>
            <w:r w:rsidR="005371C8" w:rsidRPr="00D3711E">
              <w:rPr>
                <w:rFonts w:ascii="Times New Roman" w:hAnsi="Times New Roman"/>
              </w:rPr>
              <w:t>742</w:t>
            </w:r>
            <w:r w:rsidRPr="00D3711E">
              <w:rPr>
                <w:rFonts w:ascii="Times New Roman" w:hAnsi="Times New Roman"/>
              </w:rPr>
              <w:t xml:space="preserve"> </w:t>
            </w:r>
            <w:hyperlink w:anchor="P513" w:history="1">
              <w:r w:rsidRPr="00D3711E">
                <w:rPr>
                  <w:rStyle w:val="a4"/>
                  <w:rFonts w:ascii="Times New Roman" w:hAnsi="Times New Roman"/>
                  <w:color w:val="auto"/>
                </w:rPr>
                <w:t>&lt;*&gt;</w:t>
              </w:r>
            </w:hyperlink>
          </w:p>
        </w:tc>
      </w:tr>
    </w:tbl>
    <w:p w:rsidR="003C1DF1" w:rsidRPr="00D3711E" w:rsidRDefault="003C1DF1" w:rsidP="003C1DF1">
      <w:pPr>
        <w:spacing w:after="0" w:line="240" w:lineRule="auto"/>
        <w:jc w:val="both"/>
        <w:rPr>
          <w:rFonts w:ascii="Times New Roman" w:hAnsi="Times New Roman"/>
        </w:rPr>
      </w:pPr>
      <w:bookmarkStart w:id="3" w:name="P513"/>
      <w:bookmarkEnd w:id="3"/>
      <w:r w:rsidRPr="00D3711E">
        <w:rPr>
          <w:rFonts w:ascii="Times New Roman" w:hAnsi="Times New Roman"/>
        </w:rPr>
        <w:t>&lt;*&gt; Для должности «спортсмен», отнесенной ко второму квалификационному уровню, минимальный размер оклада (должностного оклада) устанавливается в размере</w:t>
      </w:r>
      <w:r w:rsidR="005371C8" w:rsidRPr="00D3711E">
        <w:rPr>
          <w:rFonts w:ascii="Times New Roman" w:hAnsi="Times New Roman"/>
        </w:rPr>
        <w:t xml:space="preserve"> 10 112</w:t>
      </w:r>
      <w:r w:rsidRPr="00D3711E">
        <w:rPr>
          <w:rFonts w:ascii="Times New Roman" w:hAnsi="Times New Roman"/>
        </w:rPr>
        <w:t xml:space="preserve"> рублей.</w:t>
      </w:r>
    </w:p>
    <w:p w:rsidR="003C1DF1" w:rsidRPr="00D3711E" w:rsidRDefault="003C1DF1" w:rsidP="00667983">
      <w:pPr>
        <w:spacing w:after="0" w:line="240" w:lineRule="auto"/>
        <w:ind w:firstLine="709"/>
        <w:jc w:val="both"/>
        <w:rPr>
          <w:rFonts w:ascii="Times New Roman" w:hAnsi="Times New Roman"/>
        </w:rPr>
      </w:pPr>
      <w:r w:rsidRPr="00D3711E">
        <w:rPr>
          <w:rFonts w:ascii="Times New Roman" w:hAnsi="Times New Roman"/>
        </w:rPr>
        <w:t>7.2. ПКГ «Должности работников физической культуры и спорта второго уровня»: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3"/>
        <w:gridCol w:w="3736"/>
      </w:tblGrid>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Квалификационные уровни</w:t>
            </w:r>
          </w:p>
        </w:tc>
        <w:tc>
          <w:tcPr>
            <w:tcW w:w="3798"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1 квалификационный уровень</w:t>
            </w:r>
          </w:p>
        </w:tc>
        <w:tc>
          <w:tcPr>
            <w:tcW w:w="3798" w:type="dxa"/>
          </w:tcPr>
          <w:p w:rsidR="003C1DF1" w:rsidRPr="00D3711E" w:rsidRDefault="005371C8" w:rsidP="005371C8">
            <w:pPr>
              <w:spacing w:after="0" w:line="240" w:lineRule="auto"/>
              <w:jc w:val="center"/>
              <w:rPr>
                <w:rFonts w:ascii="Times New Roman" w:hAnsi="Times New Roman"/>
              </w:rPr>
            </w:pPr>
            <w:r w:rsidRPr="00D3711E">
              <w:rPr>
                <w:rFonts w:ascii="Times New Roman" w:hAnsi="Times New Roman"/>
              </w:rPr>
              <w:t>8 456</w:t>
            </w:r>
            <w:hyperlink w:anchor="P527" w:history="1">
              <w:r w:rsidR="003C1DF1" w:rsidRPr="00D3711E">
                <w:rPr>
                  <w:rStyle w:val="a4"/>
                  <w:rFonts w:ascii="Times New Roman" w:hAnsi="Times New Roman"/>
                  <w:color w:val="auto"/>
                </w:rPr>
                <w:t>&lt;**&gt;</w:t>
              </w:r>
            </w:hyperlink>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2 квалификационный уровень</w:t>
            </w:r>
          </w:p>
        </w:tc>
        <w:tc>
          <w:tcPr>
            <w:tcW w:w="3798" w:type="dxa"/>
          </w:tcPr>
          <w:p w:rsidR="003C1DF1" w:rsidRPr="00D3711E" w:rsidRDefault="005371C8" w:rsidP="005371C8">
            <w:pPr>
              <w:spacing w:after="0" w:line="240" w:lineRule="auto"/>
              <w:jc w:val="center"/>
              <w:rPr>
                <w:rFonts w:ascii="Times New Roman" w:hAnsi="Times New Roman"/>
              </w:rPr>
            </w:pPr>
            <w:r w:rsidRPr="00D3711E">
              <w:rPr>
                <w:rFonts w:ascii="Times New Roman" w:hAnsi="Times New Roman"/>
              </w:rPr>
              <w:t>10 112</w:t>
            </w:r>
            <w:r w:rsidR="003C1DF1" w:rsidRPr="00D3711E">
              <w:rPr>
                <w:rFonts w:ascii="Times New Roman" w:hAnsi="Times New Roman"/>
              </w:rPr>
              <w:t xml:space="preserve"> </w:t>
            </w:r>
            <w:hyperlink w:anchor="P528" w:history="1">
              <w:r w:rsidR="003C1DF1" w:rsidRPr="00D3711E">
                <w:rPr>
                  <w:rStyle w:val="a4"/>
                  <w:rFonts w:ascii="Times New Roman" w:hAnsi="Times New Roman"/>
                  <w:color w:val="auto"/>
                </w:rPr>
                <w:t>&lt;***&gt;</w:t>
              </w:r>
            </w:hyperlink>
          </w:p>
        </w:tc>
      </w:tr>
      <w:tr w:rsidR="00D3711E" w:rsidRPr="00D3711E" w:rsidTr="002900A9">
        <w:trPr>
          <w:jc w:val="center"/>
        </w:trPr>
        <w:tc>
          <w:tcPr>
            <w:tcW w:w="5839"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3 квалификационный уровень</w:t>
            </w:r>
          </w:p>
        </w:tc>
        <w:tc>
          <w:tcPr>
            <w:tcW w:w="3798" w:type="dxa"/>
          </w:tcPr>
          <w:p w:rsidR="003C1DF1" w:rsidRPr="00D3711E" w:rsidRDefault="005371C8" w:rsidP="005371C8">
            <w:pPr>
              <w:spacing w:after="0" w:line="240" w:lineRule="auto"/>
              <w:jc w:val="center"/>
              <w:rPr>
                <w:rFonts w:ascii="Times New Roman" w:hAnsi="Times New Roman"/>
              </w:rPr>
            </w:pPr>
            <w:r w:rsidRPr="00D3711E">
              <w:rPr>
                <w:rFonts w:ascii="Times New Roman" w:hAnsi="Times New Roman"/>
              </w:rPr>
              <w:t>10 499</w:t>
            </w:r>
          </w:p>
        </w:tc>
      </w:tr>
    </w:tbl>
    <w:p w:rsidR="003C1DF1" w:rsidRPr="00D3711E" w:rsidRDefault="003C1DF1" w:rsidP="003C1DF1">
      <w:pPr>
        <w:spacing w:after="0" w:line="240" w:lineRule="auto"/>
        <w:jc w:val="both"/>
        <w:rPr>
          <w:rFonts w:ascii="Times New Roman" w:hAnsi="Times New Roman"/>
        </w:rPr>
      </w:pPr>
      <w:bookmarkStart w:id="4" w:name="P527"/>
      <w:bookmarkEnd w:id="4"/>
      <w:r w:rsidRPr="00D3711E">
        <w:rPr>
          <w:rFonts w:ascii="Times New Roman" w:hAnsi="Times New Roman"/>
        </w:rPr>
        <w:t xml:space="preserve">&lt;**&gt; Для должности «спортсмен-инструктор», отнесенной к первому квалификационному уровню, минимальный размер оклада (должностного оклада) устанавливается в размере </w:t>
      </w:r>
      <w:r w:rsidR="005371C8" w:rsidRPr="00D3711E">
        <w:rPr>
          <w:rFonts w:ascii="Times New Roman" w:hAnsi="Times New Roman"/>
        </w:rPr>
        <w:t>12 684</w:t>
      </w:r>
      <w:r w:rsidRPr="00D3711E">
        <w:rPr>
          <w:rFonts w:ascii="Times New Roman" w:hAnsi="Times New Roman"/>
        </w:rPr>
        <w:t xml:space="preserve"> рубля.</w:t>
      </w:r>
    </w:p>
    <w:p w:rsidR="003C1DF1" w:rsidRPr="00D3711E" w:rsidRDefault="003C1DF1" w:rsidP="003C1DF1">
      <w:pPr>
        <w:spacing w:after="0" w:line="240" w:lineRule="auto"/>
        <w:jc w:val="both"/>
        <w:rPr>
          <w:rFonts w:ascii="Times New Roman" w:hAnsi="Times New Roman"/>
        </w:rPr>
      </w:pPr>
      <w:bookmarkStart w:id="5" w:name="P528"/>
      <w:bookmarkEnd w:id="5"/>
      <w:r w:rsidRPr="00D3711E">
        <w:rPr>
          <w:rFonts w:ascii="Times New Roman" w:hAnsi="Times New Roman"/>
        </w:rPr>
        <w:t xml:space="preserve">&lt;***&gt; Для должности «тренер», отнесенной ко второму квалификационному уровню, минимальный размер оклада (должностного оклада) устанавливается в размере </w:t>
      </w:r>
      <w:r w:rsidR="005371C8" w:rsidRPr="00D3711E">
        <w:rPr>
          <w:rFonts w:ascii="Times New Roman" w:hAnsi="Times New Roman"/>
        </w:rPr>
        <w:t>13 188</w:t>
      </w:r>
      <w:r w:rsidRPr="00D3711E">
        <w:rPr>
          <w:rFonts w:ascii="Times New Roman" w:hAnsi="Times New Roman"/>
        </w:rPr>
        <w:t xml:space="preserve"> рублей.</w:t>
      </w:r>
    </w:p>
    <w:p w:rsidR="003C1DF1" w:rsidRPr="00D3711E" w:rsidRDefault="003C1DF1" w:rsidP="00667983">
      <w:pPr>
        <w:spacing w:after="0" w:line="240" w:lineRule="auto"/>
        <w:ind w:firstLine="709"/>
        <w:jc w:val="both"/>
        <w:rPr>
          <w:rFonts w:ascii="Times New Roman" w:hAnsi="Times New Roman"/>
        </w:rPr>
      </w:pPr>
      <w:r w:rsidRPr="00D3711E">
        <w:rPr>
          <w:rFonts w:ascii="Times New Roman" w:hAnsi="Times New Roman"/>
        </w:rPr>
        <w:t>7.3. ПКГ «Должности работников физической культуры и спорта третьего уровня»: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77"/>
        <w:gridCol w:w="3702"/>
      </w:tblGrid>
      <w:tr w:rsidR="00D3711E" w:rsidRPr="00D3711E" w:rsidTr="002900A9">
        <w:trPr>
          <w:jc w:val="center"/>
        </w:trPr>
        <w:tc>
          <w:tcPr>
            <w:tcW w:w="5874"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Квалификационные уровни</w:t>
            </w:r>
          </w:p>
        </w:tc>
        <w:tc>
          <w:tcPr>
            <w:tcW w:w="3763"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2900A9">
        <w:trPr>
          <w:jc w:val="center"/>
        </w:trPr>
        <w:tc>
          <w:tcPr>
            <w:tcW w:w="5874"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1 квалификационный уровень</w:t>
            </w:r>
          </w:p>
        </w:tc>
        <w:tc>
          <w:tcPr>
            <w:tcW w:w="3763" w:type="dxa"/>
          </w:tcPr>
          <w:p w:rsidR="003C1DF1" w:rsidRPr="00D3711E" w:rsidRDefault="003C1DF1" w:rsidP="00606A5E">
            <w:pPr>
              <w:spacing w:after="0" w:line="240" w:lineRule="auto"/>
              <w:jc w:val="center"/>
              <w:rPr>
                <w:rFonts w:ascii="Times New Roman" w:hAnsi="Times New Roman"/>
              </w:rPr>
            </w:pPr>
            <w:r w:rsidRPr="00D3711E">
              <w:rPr>
                <w:rFonts w:ascii="Times New Roman" w:hAnsi="Times New Roman"/>
              </w:rPr>
              <w:t xml:space="preserve">9 </w:t>
            </w:r>
            <w:r w:rsidR="005371C8" w:rsidRPr="00D3711E">
              <w:rPr>
                <w:rFonts w:ascii="Times New Roman" w:hAnsi="Times New Roman"/>
              </w:rPr>
              <w:t>801</w:t>
            </w:r>
          </w:p>
        </w:tc>
      </w:tr>
      <w:tr w:rsidR="00D3711E" w:rsidRPr="00D3711E" w:rsidTr="002900A9">
        <w:trPr>
          <w:jc w:val="center"/>
        </w:trPr>
        <w:tc>
          <w:tcPr>
            <w:tcW w:w="5874"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2 квалификационный уровень</w:t>
            </w:r>
          </w:p>
        </w:tc>
        <w:tc>
          <w:tcPr>
            <w:tcW w:w="3763" w:type="dxa"/>
          </w:tcPr>
          <w:p w:rsidR="003C1DF1" w:rsidRPr="00D3711E" w:rsidRDefault="005371C8" w:rsidP="00606A5E">
            <w:pPr>
              <w:spacing w:after="0" w:line="240" w:lineRule="auto"/>
              <w:jc w:val="center"/>
              <w:rPr>
                <w:rFonts w:ascii="Times New Roman" w:hAnsi="Times New Roman"/>
              </w:rPr>
            </w:pPr>
            <w:r w:rsidRPr="00D3711E">
              <w:rPr>
                <w:rFonts w:ascii="Times New Roman" w:hAnsi="Times New Roman"/>
              </w:rPr>
              <w:t>10 554</w:t>
            </w:r>
          </w:p>
        </w:tc>
      </w:tr>
    </w:tbl>
    <w:p w:rsidR="003C1DF1" w:rsidRPr="00D3711E" w:rsidRDefault="003C1DF1" w:rsidP="00667983">
      <w:pPr>
        <w:spacing w:after="0" w:line="240" w:lineRule="auto"/>
        <w:ind w:firstLine="709"/>
        <w:jc w:val="both"/>
        <w:rPr>
          <w:rFonts w:ascii="Times New Roman" w:hAnsi="Times New Roman"/>
        </w:rPr>
      </w:pPr>
      <w:r w:rsidRPr="00D3711E">
        <w:rPr>
          <w:rFonts w:ascii="Times New Roman" w:hAnsi="Times New Roman"/>
        </w:rPr>
        <w:t>7.4. ПКГ «Должности работников физической культуры и спорта четвертого уровня»: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75"/>
        <w:gridCol w:w="3604"/>
      </w:tblGrid>
      <w:tr w:rsidR="00D3711E" w:rsidRPr="00D3711E" w:rsidTr="00667983">
        <w:trPr>
          <w:jc w:val="center"/>
        </w:trPr>
        <w:tc>
          <w:tcPr>
            <w:tcW w:w="5874"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Квалификационные уровни</w:t>
            </w:r>
          </w:p>
        </w:tc>
        <w:tc>
          <w:tcPr>
            <w:tcW w:w="3604" w:type="dxa"/>
          </w:tcPr>
          <w:p w:rsidR="003C1DF1" w:rsidRPr="00D3711E" w:rsidRDefault="003C1DF1" w:rsidP="003C1DF1">
            <w:pPr>
              <w:spacing w:after="0" w:line="240" w:lineRule="auto"/>
              <w:jc w:val="both"/>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3C1DF1" w:rsidRPr="00D3711E" w:rsidTr="00667983">
        <w:trPr>
          <w:jc w:val="center"/>
        </w:trPr>
        <w:tc>
          <w:tcPr>
            <w:tcW w:w="5874" w:type="dxa"/>
          </w:tcPr>
          <w:p w:rsidR="003C1DF1" w:rsidRPr="00D3711E" w:rsidRDefault="003C1DF1" w:rsidP="003C1DF1">
            <w:pPr>
              <w:spacing w:after="0" w:line="240" w:lineRule="auto"/>
              <w:jc w:val="both"/>
              <w:rPr>
                <w:rFonts w:ascii="Times New Roman" w:hAnsi="Times New Roman"/>
              </w:rPr>
            </w:pPr>
          </w:p>
        </w:tc>
        <w:tc>
          <w:tcPr>
            <w:tcW w:w="3604" w:type="dxa"/>
            <w:vAlign w:val="center"/>
          </w:tcPr>
          <w:p w:rsidR="003C1DF1" w:rsidRPr="00D3711E" w:rsidRDefault="00606A5E" w:rsidP="00667983">
            <w:pPr>
              <w:spacing w:after="0" w:line="240" w:lineRule="auto"/>
              <w:jc w:val="center"/>
              <w:rPr>
                <w:rFonts w:ascii="Times New Roman" w:hAnsi="Times New Roman"/>
              </w:rPr>
            </w:pPr>
            <w:r w:rsidRPr="00D3711E">
              <w:rPr>
                <w:rFonts w:ascii="Times New Roman" w:hAnsi="Times New Roman"/>
              </w:rPr>
              <w:t>13 532</w:t>
            </w:r>
          </w:p>
        </w:tc>
      </w:tr>
    </w:tbl>
    <w:p w:rsidR="00863748" w:rsidRPr="00D3711E" w:rsidRDefault="00863748" w:rsidP="00FE688C">
      <w:pPr>
        <w:spacing w:after="0" w:line="240" w:lineRule="auto"/>
        <w:jc w:val="both"/>
        <w:rPr>
          <w:rFonts w:ascii="Times New Roman" w:hAnsi="Times New Roman"/>
        </w:rPr>
      </w:pPr>
    </w:p>
    <w:p w:rsidR="000B721B" w:rsidRPr="00D3711E" w:rsidRDefault="000B721B" w:rsidP="005E59D8">
      <w:pPr>
        <w:spacing w:after="0" w:line="240" w:lineRule="auto"/>
        <w:ind w:firstLine="709"/>
        <w:jc w:val="both"/>
        <w:rPr>
          <w:rFonts w:ascii="Times New Roman" w:hAnsi="Times New Roman"/>
        </w:rPr>
      </w:pPr>
      <w:r w:rsidRPr="00D3711E">
        <w:rPr>
          <w:rFonts w:ascii="Times New Roman" w:hAnsi="Times New Roman"/>
        </w:rPr>
        <w:t>8. Профессиональные квалификационные группы должностей работников печатных средств массовой информации:</w:t>
      </w:r>
    </w:p>
    <w:p w:rsidR="005E59D8" w:rsidRPr="00D3711E" w:rsidRDefault="000B721B" w:rsidP="005E59D8">
      <w:pPr>
        <w:spacing w:after="0" w:line="240" w:lineRule="auto"/>
        <w:ind w:firstLine="709"/>
        <w:jc w:val="both"/>
        <w:rPr>
          <w:rFonts w:ascii="Times New Roman" w:hAnsi="Times New Roman"/>
        </w:rPr>
      </w:pPr>
      <w:r w:rsidRPr="00D3711E">
        <w:rPr>
          <w:rFonts w:ascii="Times New Roman" w:hAnsi="Times New Roman"/>
        </w:rPr>
        <w:t>8</w:t>
      </w:r>
      <w:r w:rsidR="005E59D8" w:rsidRPr="00D3711E">
        <w:rPr>
          <w:rFonts w:ascii="Times New Roman" w:hAnsi="Times New Roman"/>
        </w:rPr>
        <w:t>.</w:t>
      </w:r>
      <w:r w:rsidRPr="00D3711E">
        <w:rPr>
          <w:rFonts w:ascii="Times New Roman" w:hAnsi="Times New Roman"/>
        </w:rPr>
        <w:t>1</w:t>
      </w:r>
      <w:r w:rsidR="005E59D8" w:rsidRPr="00D3711E">
        <w:rPr>
          <w:rFonts w:ascii="Times New Roman" w:hAnsi="Times New Roman"/>
        </w:rPr>
        <w:t xml:space="preserve">. ПКГ </w:t>
      </w:r>
      <w:r w:rsidR="00D360E3" w:rsidRPr="00D3711E">
        <w:rPr>
          <w:rFonts w:ascii="Times New Roman" w:hAnsi="Times New Roman"/>
        </w:rPr>
        <w:t>«</w:t>
      </w:r>
      <w:r w:rsidR="005E59D8" w:rsidRPr="00D3711E">
        <w:rPr>
          <w:rFonts w:ascii="Times New Roman" w:hAnsi="Times New Roman"/>
        </w:rPr>
        <w:t>Должности работников печатных средств массовой информации второго уровня:</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875"/>
        <w:gridCol w:w="3604"/>
      </w:tblGrid>
      <w:tr w:rsidR="00D3711E" w:rsidRPr="00D3711E" w:rsidTr="00667983">
        <w:trPr>
          <w:jc w:val="center"/>
        </w:trPr>
        <w:tc>
          <w:tcPr>
            <w:tcW w:w="5874" w:type="dxa"/>
            <w:tcBorders>
              <w:top w:val="single" w:sz="4" w:space="0" w:color="auto"/>
              <w:left w:val="single" w:sz="4" w:space="0" w:color="auto"/>
              <w:bottom w:val="single" w:sz="4" w:space="0" w:color="auto"/>
              <w:right w:val="single" w:sz="4" w:space="0" w:color="auto"/>
            </w:tcBorders>
          </w:tcPr>
          <w:p w:rsidR="005E59D8" w:rsidRPr="00D3711E" w:rsidRDefault="005E59D8" w:rsidP="005E59D8">
            <w:pPr>
              <w:spacing w:after="0" w:line="240" w:lineRule="auto"/>
              <w:ind w:left="709"/>
              <w:rPr>
                <w:rFonts w:ascii="Times New Roman" w:hAnsi="Times New Roman"/>
              </w:rPr>
            </w:pPr>
            <w:r w:rsidRPr="00D3711E">
              <w:rPr>
                <w:rFonts w:ascii="Times New Roman" w:hAnsi="Times New Roman"/>
              </w:rPr>
              <w:t>Квалификационные уровни</w:t>
            </w:r>
          </w:p>
        </w:tc>
        <w:tc>
          <w:tcPr>
            <w:tcW w:w="3604" w:type="dxa"/>
            <w:tcBorders>
              <w:top w:val="single" w:sz="4" w:space="0" w:color="auto"/>
              <w:left w:val="single" w:sz="4" w:space="0" w:color="auto"/>
              <w:bottom w:val="single" w:sz="4" w:space="0" w:color="auto"/>
              <w:right w:val="single" w:sz="4" w:space="0" w:color="auto"/>
            </w:tcBorders>
          </w:tcPr>
          <w:p w:rsidR="005E59D8" w:rsidRPr="00D3711E" w:rsidRDefault="005E59D8" w:rsidP="005E59D8">
            <w:pPr>
              <w:spacing w:after="0" w:line="240" w:lineRule="auto"/>
              <w:jc w:val="center"/>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667983">
        <w:trPr>
          <w:jc w:val="center"/>
        </w:trPr>
        <w:tc>
          <w:tcPr>
            <w:tcW w:w="5874" w:type="dxa"/>
            <w:tcBorders>
              <w:top w:val="single" w:sz="4" w:space="0" w:color="auto"/>
              <w:left w:val="single" w:sz="4" w:space="0" w:color="auto"/>
              <w:bottom w:val="single" w:sz="4" w:space="0" w:color="auto"/>
              <w:right w:val="single" w:sz="4" w:space="0" w:color="auto"/>
            </w:tcBorders>
          </w:tcPr>
          <w:p w:rsidR="005E59D8" w:rsidRPr="00D3711E" w:rsidRDefault="005E59D8" w:rsidP="005E59D8">
            <w:pPr>
              <w:spacing w:after="0" w:line="240" w:lineRule="auto"/>
              <w:ind w:left="709"/>
              <w:rPr>
                <w:rFonts w:ascii="Times New Roman" w:hAnsi="Times New Roman"/>
              </w:rPr>
            </w:pPr>
            <w:r w:rsidRPr="00D3711E">
              <w:rPr>
                <w:rFonts w:ascii="Times New Roman" w:hAnsi="Times New Roman"/>
              </w:rPr>
              <w:t>1 квалификационный уровень</w:t>
            </w:r>
          </w:p>
        </w:tc>
        <w:tc>
          <w:tcPr>
            <w:tcW w:w="3604" w:type="dxa"/>
            <w:tcBorders>
              <w:top w:val="single" w:sz="4" w:space="0" w:color="auto"/>
              <w:left w:val="single" w:sz="4" w:space="0" w:color="auto"/>
              <w:bottom w:val="single" w:sz="4" w:space="0" w:color="auto"/>
              <w:right w:val="single" w:sz="4" w:space="0" w:color="auto"/>
            </w:tcBorders>
          </w:tcPr>
          <w:p w:rsidR="005E59D8" w:rsidRPr="00D3711E" w:rsidRDefault="00606A5E" w:rsidP="005E59D8">
            <w:pPr>
              <w:spacing w:after="0" w:line="240" w:lineRule="auto"/>
              <w:jc w:val="center"/>
              <w:rPr>
                <w:rFonts w:ascii="Times New Roman" w:hAnsi="Times New Roman"/>
              </w:rPr>
            </w:pPr>
            <w:r w:rsidRPr="00D3711E">
              <w:rPr>
                <w:rFonts w:ascii="Times New Roman" w:hAnsi="Times New Roman"/>
              </w:rPr>
              <w:t>4 023</w:t>
            </w:r>
          </w:p>
        </w:tc>
      </w:tr>
      <w:tr w:rsidR="00D3711E" w:rsidRPr="00D3711E" w:rsidTr="00667983">
        <w:trPr>
          <w:jc w:val="center"/>
        </w:trPr>
        <w:tc>
          <w:tcPr>
            <w:tcW w:w="5874" w:type="dxa"/>
            <w:tcBorders>
              <w:top w:val="single" w:sz="4" w:space="0" w:color="auto"/>
              <w:left w:val="single" w:sz="4" w:space="0" w:color="auto"/>
              <w:bottom w:val="single" w:sz="4" w:space="0" w:color="auto"/>
              <w:right w:val="single" w:sz="4" w:space="0" w:color="auto"/>
            </w:tcBorders>
          </w:tcPr>
          <w:p w:rsidR="005E59D8" w:rsidRPr="00D3711E" w:rsidRDefault="005E59D8" w:rsidP="005E59D8">
            <w:pPr>
              <w:spacing w:after="0" w:line="240" w:lineRule="auto"/>
              <w:ind w:left="709"/>
              <w:rPr>
                <w:rFonts w:ascii="Times New Roman" w:hAnsi="Times New Roman"/>
              </w:rPr>
            </w:pPr>
            <w:r w:rsidRPr="00D3711E">
              <w:rPr>
                <w:rFonts w:ascii="Times New Roman" w:hAnsi="Times New Roman"/>
              </w:rPr>
              <w:t>2 квалификационный уровень</w:t>
            </w:r>
          </w:p>
        </w:tc>
        <w:tc>
          <w:tcPr>
            <w:tcW w:w="3604" w:type="dxa"/>
            <w:tcBorders>
              <w:top w:val="single" w:sz="4" w:space="0" w:color="auto"/>
              <w:left w:val="single" w:sz="4" w:space="0" w:color="auto"/>
              <w:bottom w:val="single" w:sz="4" w:space="0" w:color="auto"/>
              <w:right w:val="single" w:sz="4" w:space="0" w:color="auto"/>
            </w:tcBorders>
          </w:tcPr>
          <w:p w:rsidR="005E59D8" w:rsidRPr="00D3711E" w:rsidRDefault="00606A5E" w:rsidP="005E59D8">
            <w:pPr>
              <w:spacing w:after="0" w:line="240" w:lineRule="auto"/>
              <w:jc w:val="center"/>
              <w:rPr>
                <w:rFonts w:ascii="Times New Roman" w:hAnsi="Times New Roman"/>
              </w:rPr>
            </w:pPr>
            <w:r w:rsidRPr="00D3711E">
              <w:rPr>
                <w:rFonts w:ascii="Times New Roman" w:hAnsi="Times New Roman"/>
              </w:rPr>
              <w:t>4 231</w:t>
            </w:r>
          </w:p>
        </w:tc>
      </w:tr>
      <w:tr w:rsidR="00D3711E" w:rsidRPr="00D3711E" w:rsidTr="00667983">
        <w:trPr>
          <w:jc w:val="center"/>
        </w:trPr>
        <w:tc>
          <w:tcPr>
            <w:tcW w:w="5874" w:type="dxa"/>
            <w:tcBorders>
              <w:top w:val="single" w:sz="4" w:space="0" w:color="auto"/>
              <w:left w:val="single" w:sz="4" w:space="0" w:color="auto"/>
              <w:bottom w:val="single" w:sz="4" w:space="0" w:color="auto"/>
              <w:right w:val="single" w:sz="4" w:space="0" w:color="auto"/>
            </w:tcBorders>
          </w:tcPr>
          <w:p w:rsidR="005E59D8" w:rsidRPr="00D3711E" w:rsidRDefault="005E59D8" w:rsidP="005E59D8">
            <w:pPr>
              <w:spacing w:after="0" w:line="240" w:lineRule="auto"/>
              <w:ind w:left="709"/>
              <w:rPr>
                <w:rFonts w:ascii="Times New Roman" w:hAnsi="Times New Roman"/>
              </w:rPr>
            </w:pPr>
            <w:r w:rsidRPr="00D3711E">
              <w:rPr>
                <w:rFonts w:ascii="Times New Roman" w:hAnsi="Times New Roman"/>
              </w:rPr>
              <w:t>3 квалификационный уровень</w:t>
            </w:r>
          </w:p>
        </w:tc>
        <w:tc>
          <w:tcPr>
            <w:tcW w:w="3604" w:type="dxa"/>
            <w:tcBorders>
              <w:top w:val="single" w:sz="4" w:space="0" w:color="auto"/>
              <w:left w:val="single" w:sz="4" w:space="0" w:color="auto"/>
              <w:bottom w:val="single" w:sz="4" w:space="0" w:color="auto"/>
              <w:right w:val="single" w:sz="4" w:space="0" w:color="auto"/>
            </w:tcBorders>
          </w:tcPr>
          <w:p w:rsidR="005E59D8" w:rsidRPr="00D3711E" w:rsidRDefault="005E59D8" w:rsidP="00606A5E">
            <w:pPr>
              <w:spacing w:after="0" w:line="240" w:lineRule="auto"/>
              <w:jc w:val="center"/>
              <w:rPr>
                <w:rFonts w:ascii="Times New Roman" w:hAnsi="Times New Roman"/>
              </w:rPr>
            </w:pPr>
            <w:r w:rsidRPr="00D3711E">
              <w:rPr>
                <w:rFonts w:ascii="Times New Roman" w:hAnsi="Times New Roman"/>
              </w:rPr>
              <w:t xml:space="preserve">4 </w:t>
            </w:r>
            <w:r w:rsidR="00606A5E" w:rsidRPr="00D3711E">
              <w:rPr>
                <w:rFonts w:ascii="Times New Roman" w:hAnsi="Times New Roman"/>
              </w:rPr>
              <w:t>515</w:t>
            </w:r>
          </w:p>
        </w:tc>
      </w:tr>
    </w:tbl>
    <w:p w:rsidR="005E59D8" w:rsidRPr="00D3711E" w:rsidRDefault="00D360E3" w:rsidP="005E59D8">
      <w:pPr>
        <w:spacing w:after="0" w:line="240" w:lineRule="auto"/>
        <w:ind w:firstLine="709"/>
        <w:jc w:val="both"/>
        <w:rPr>
          <w:rFonts w:ascii="Times New Roman" w:hAnsi="Times New Roman"/>
        </w:rPr>
      </w:pPr>
      <w:r w:rsidRPr="00D3711E">
        <w:rPr>
          <w:rFonts w:ascii="Times New Roman" w:hAnsi="Times New Roman"/>
        </w:rPr>
        <w:t>8.2.</w:t>
      </w:r>
      <w:r w:rsidR="005E59D8" w:rsidRPr="00D3711E">
        <w:rPr>
          <w:rFonts w:ascii="Times New Roman" w:hAnsi="Times New Roman"/>
        </w:rPr>
        <w:t xml:space="preserve"> ПКГ </w:t>
      </w:r>
      <w:r w:rsidRPr="00D3711E">
        <w:rPr>
          <w:rFonts w:ascii="Times New Roman" w:hAnsi="Times New Roman"/>
        </w:rPr>
        <w:t>«</w:t>
      </w:r>
      <w:r w:rsidR="005E59D8" w:rsidRPr="00D3711E">
        <w:rPr>
          <w:rFonts w:ascii="Times New Roman" w:hAnsi="Times New Roman"/>
        </w:rPr>
        <w:t>Должности работников печатных средств массовой информации третьего уровня:</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875"/>
        <w:gridCol w:w="3604"/>
      </w:tblGrid>
      <w:tr w:rsidR="00D3711E" w:rsidRPr="00D3711E" w:rsidTr="00667983">
        <w:trPr>
          <w:jc w:val="center"/>
        </w:trPr>
        <w:tc>
          <w:tcPr>
            <w:tcW w:w="5874" w:type="dxa"/>
            <w:tcBorders>
              <w:top w:val="single" w:sz="4" w:space="0" w:color="auto"/>
              <w:left w:val="single" w:sz="4" w:space="0" w:color="auto"/>
              <w:bottom w:val="single" w:sz="4" w:space="0" w:color="auto"/>
              <w:right w:val="single" w:sz="4" w:space="0" w:color="auto"/>
            </w:tcBorders>
          </w:tcPr>
          <w:p w:rsidR="005E59D8" w:rsidRPr="00D3711E" w:rsidRDefault="005E59D8" w:rsidP="005E59D8">
            <w:pPr>
              <w:spacing w:after="0" w:line="240" w:lineRule="auto"/>
              <w:ind w:left="709"/>
              <w:rPr>
                <w:rFonts w:ascii="Times New Roman" w:hAnsi="Times New Roman"/>
              </w:rPr>
            </w:pPr>
            <w:r w:rsidRPr="00D3711E">
              <w:rPr>
                <w:rFonts w:ascii="Times New Roman" w:hAnsi="Times New Roman"/>
              </w:rPr>
              <w:t>Квалификационные уровни</w:t>
            </w:r>
          </w:p>
        </w:tc>
        <w:tc>
          <w:tcPr>
            <w:tcW w:w="3604" w:type="dxa"/>
            <w:tcBorders>
              <w:top w:val="single" w:sz="4" w:space="0" w:color="auto"/>
              <w:left w:val="single" w:sz="4" w:space="0" w:color="auto"/>
              <w:bottom w:val="single" w:sz="4" w:space="0" w:color="auto"/>
              <w:right w:val="single" w:sz="4" w:space="0" w:color="auto"/>
            </w:tcBorders>
          </w:tcPr>
          <w:p w:rsidR="005E59D8" w:rsidRPr="00D3711E" w:rsidRDefault="005E59D8" w:rsidP="005E59D8">
            <w:pPr>
              <w:spacing w:after="0" w:line="240" w:lineRule="auto"/>
              <w:jc w:val="center"/>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667983">
        <w:trPr>
          <w:jc w:val="center"/>
        </w:trPr>
        <w:tc>
          <w:tcPr>
            <w:tcW w:w="5874" w:type="dxa"/>
            <w:tcBorders>
              <w:top w:val="single" w:sz="4" w:space="0" w:color="auto"/>
              <w:left w:val="single" w:sz="4" w:space="0" w:color="auto"/>
              <w:bottom w:val="single" w:sz="4" w:space="0" w:color="auto"/>
              <w:right w:val="single" w:sz="4" w:space="0" w:color="auto"/>
            </w:tcBorders>
          </w:tcPr>
          <w:p w:rsidR="005E59D8" w:rsidRPr="00D3711E" w:rsidRDefault="005E59D8" w:rsidP="005E59D8">
            <w:pPr>
              <w:spacing w:after="0" w:line="240" w:lineRule="auto"/>
              <w:ind w:left="709"/>
              <w:rPr>
                <w:rFonts w:ascii="Times New Roman" w:hAnsi="Times New Roman"/>
              </w:rPr>
            </w:pPr>
            <w:r w:rsidRPr="00D3711E">
              <w:rPr>
                <w:rFonts w:ascii="Times New Roman" w:hAnsi="Times New Roman"/>
              </w:rPr>
              <w:t>1 квалификационный уровень</w:t>
            </w:r>
          </w:p>
        </w:tc>
        <w:tc>
          <w:tcPr>
            <w:tcW w:w="3604" w:type="dxa"/>
            <w:tcBorders>
              <w:top w:val="single" w:sz="4" w:space="0" w:color="auto"/>
              <w:left w:val="single" w:sz="4" w:space="0" w:color="auto"/>
              <w:bottom w:val="single" w:sz="4" w:space="0" w:color="auto"/>
              <w:right w:val="single" w:sz="4" w:space="0" w:color="auto"/>
            </w:tcBorders>
          </w:tcPr>
          <w:p w:rsidR="005E59D8" w:rsidRPr="00D3711E" w:rsidRDefault="00606A5E" w:rsidP="005E59D8">
            <w:pPr>
              <w:spacing w:after="0" w:line="240" w:lineRule="auto"/>
              <w:jc w:val="center"/>
              <w:rPr>
                <w:rFonts w:ascii="Times New Roman" w:hAnsi="Times New Roman"/>
              </w:rPr>
            </w:pPr>
            <w:r w:rsidRPr="00D3711E">
              <w:rPr>
                <w:rFonts w:ascii="Times New Roman" w:hAnsi="Times New Roman"/>
              </w:rPr>
              <w:t>4 231</w:t>
            </w:r>
          </w:p>
        </w:tc>
      </w:tr>
      <w:tr w:rsidR="00D3711E" w:rsidRPr="00D3711E" w:rsidTr="00667983">
        <w:trPr>
          <w:jc w:val="center"/>
        </w:trPr>
        <w:tc>
          <w:tcPr>
            <w:tcW w:w="5874" w:type="dxa"/>
            <w:tcBorders>
              <w:top w:val="single" w:sz="4" w:space="0" w:color="auto"/>
              <w:left w:val="single" w:sz="4" w:space="0" w:color="auto"/>
              <w:bottom w:val="single" w:sz="4" w:space="0" w:color="auto"/>
              <w:right w:val="single" w:sz="4" w:space="0" w:color="auto"/>
            </w:tcBorders>
          </w:tcPr>
          <w:p w:rsidR="005E59D8" w:rsidRPr="00D3711E" w:rsidRDefault="005E59D8" w:rsidP="005E59D8">
            <w:pPr>
              <w:spacing w:after="0" w:line="240" w:lineRule="auto"/>
              <w:ind w:left="709"/>
              <w:rPr>
                <w:rFonts w:ascii="Times New Roman" w:hAnsi="Times New Roman"/>
              </w:rPr>
            </w:pPr>
            <w:r w:rsidRPr="00D3711E">
              <w:rPr>
                <w:rFonts w:ascii="Times New Roman" w:hAnsi="Times New Roman"/>
              </w:rPr>
              <w:t>2 квалификационный уровень</w:t>
            </w:r>
          </w:p>
        </w:tc>
        <w:tc>
          <w:tcPr>
            <w:tcW w:w="3604" w:type="dxa"/>
            <w:tcBorders>
              <w:top w:val="single" w:sz="4" w:space="0" w:color="auto"/>
              <w:left w:val="single" w:sz="4" w:space="0" w:color="auto"/>
              <w:bottom w:val="single" w:sz="4" w:space="0" w:color="auto"/>
              <w:right w:val="single" w:sz="4" w:space="0" w:color="auto"/>
            </w:tcBorders>
          </w:tcPr>
          <w:p w:rsidR="005E59D8" w:rsidRPr="00D3711E" w:rsidRDefault="005E59D8" w:rsidP="00606A5E">
            <w:pPr>
              <w:spacing w:after="0" w:line="240" w:lineRule="auto"/>
              <w:jc w:val="center"/>
              <w:rPr>
                <w:rFonts w:ascii="Times New Roman" w:hAnsi="Times New Roman"/>
              </w:rPr>
            </w:pPr>
            <w:r w:rsidRPr="00D3711E">
              <w:rPr>
                <w:rFonts w:ascii="Times New Roman" w:hAnsi="Times New Roman"/>
              </w:rPr>
              <w:t xml:space="preserve">4 </w:t>
            </w:r>
            <w:r w:rsidR="00606A5E" w:rsidRPr="00D3711E">
              <w:rPr>
                <w:rFonts w:ascii="Times New Roman" w:hAnsi="Times New Roman"/>
              </w:rPr>
              <w:t>515</w:t>
            </w:r>
          </w:p>
        </w:tc>
      </w:tr>
      <w:tr w:rsidR="00D3711E" w:rsidRPr="00D3711E" w:rsidTr="00667983">
        <w:trPr>
          <w:jc w:val="center"/>
        </w:trPr>
        <w:tc>
          <w:tcPr>
            <w:tcW w:w="5874" w:type="dxa"/>
            <w:tcBorders>
              <w:top w:val="single" w:sz="4" w:space="0" w:color="auto"/>
              <w:left w:val="single" w:sz="4" w:space="0" w:color="auto"/>
              <w:bottom w:val="single" w:sz="4" w:space="0" w:color="auto"/>
              <w:right w:val="single" w:sz="4" w:space="0" w:color="auto"/>
            </w:tcBorders>
          </w:tcPr>
          <w:p w:rsidR="005E59D8" w:rsidRPr="00D3711E" w:rsidRDefault="005E59D8" w:rsidP="005E59D8">
            <w:pPr>
              <w:spacing w:after="0" w:line="240" w:lineRule="auto"/>
              <w:ind w:left="709"/>
              <w:rPr>
                <w:rFonts w:ascii="Times New Roman" w:hAnsi="Times New Roman"/>
              </w:rPr>
            </w:pPr>
            <w:r w:rsidRPr="00D3711E">
              <w:rPr>
                <w:rFonts w:ascii="Times New Roman" w:hAnsi="Times New Roman"/>
              </w:rPr>
              <w:t>3 квалификационный уровень</w:t>
            </w:r>
          </w:p>
        </w:tc>
        <w:tc>
          <w:tcPr>
            <w:tcW w:w="3604" w:type="dxa"/>
            <w:tcBorders>
              <w:top w:val="single" w:sz="4" w:space="0" w:color="auto"/>
              <w:left w:val="single" w:sz="4" w:space="0" w:color="auto"/>
              <w:bottom w:val="single" w:sz="4" w:space="0" w:color="auto"/>
              <w:right w:val="single" w:sz="4" w:space="0" w:color="auto"/>
            </w:tcBorders>
          </w:tcPr>
          <w:p w:rsidR="005E59D8" w:rsidRPr="00D3711E" w:rsidRDefault="005E59D8" w:rsidP="00606A5E">
            <w:pPr>
              <w:spacing w:after="0" w:line="240" w:lineRule="auto"/>
              <w:jc w:val="center"/>
              <w:rPr>
                <w:rFonts w:ascii="Times New Roman" w:hAnsi="Times New Roman"/>
              </w:rPr>
            </w:pPr>
            <w:r w:rsidRPr="00D3711E">
              <w:rPr>
                <w:rFonts w:ascii="Times New Roman" w:hAnsi="Times New Roman"/>
              </w:rPr>
              <w:t xml:space="preserve">4 </w:t>
            </w:r>
            <w:r w:rsidR="00606A5E" w:rsidRPr="00D3711E">
              <w:rPr>
                <w:rFonts w:ascii="Times New Roman" w:hAnsi="Times New Roman"/>
              </w:rPr>
              <w:t>650</w:t>
            </w:r>
          </w:p>
        </w:tc>
      </w:tr>
      <w:tr w:rsidR="00D3711E" w:rsidRPr="00D3711E" w:rsidTr="00667983">
        <w:trPr>
          <w:jc w:val="center"/>
        </w:trPr>
        <w:tc>
          <w:tcPr>
            <w:tcW w:w="5874" w:type="dxa"/>
            <w:tcBorders>
              <w:top w:val="single" w:sz="4" w:space="0" w:color="auto"/>
              <w:left w:val="single" w:sz="4" w:space="0" w:color="auto"/>
              <w:bottom w:val="single" w:sz="4" w:space="0" w:color="auto"/>
              <w:right w:val="single" w:sz="4" w:space="0" w:color="auto"/>
            </w:tcBorders>
          </w:tcPr>
          <w:p w:rsidR="005E59D8" w:rsidRPr="00D3711E" w:rsidRDefault="005E59D8" w:rsidP="005E59D8">
            <w:pPr>
              <w:spacing w:after="0" w:line="240" w:lineRule="auto"/>
              <w:ind w:left="709"/>
              <w:rPr>
                <w:rFonts w:ascii="Times New Roman" w:hAnsi="Times New Roman"/>
              </w:rPr>
            </w:pPr>
            <w:r w:rsidRPr="00D3711E">
              <w:rPr>
                <w:rFonts w:ascii="Times New Roman" w:hAnsi="Times New Roman"/>
              </w:rPr>
              <w:t>4 квалификационный уровень</w:t>
            </w:r>
          </w:p>
        </w:tc>
        <w:tc>
          <w:tcPr>
            <w:tcW w:w="3604" w:type="dxa"/>
            <w:tcBorders>
              <w:top w:val="single" w:sz="4" w:space="0" w:color="auto"/>
              <w:left w:val="single" w:sz="4" w:space="0" w:color="auto"/>
              <w:bottom w:val="single" w:sz="4" w:space="0" w:color="auto"/>
              <w:right w:val="single" w:sz="4" w:space="0" w:color="auto"/>
            </w:tcBorders>
          </w:tcPr>
          <w:p w:rsidR="005E59D8" w:rsidRPr="00D3711E" w:rsidRDefault="005E59D8" w:rsidP="00606A5E">
            <w:pPr>
              <w:spacing w:after="0" w:line="240" w:lineRule="auto"/>
              <w:jc w:val="center"/>
              <w:rPr>
                <w:rFonts w:ascii="Times New Roman" w:hAnsi="Times New Roman"/>
              </w:rPr>
            </w:pPr>
            <w:r w:rsidRPr="00D3711E">
              <w:rPr>
                <w:rFonts w:ascii="Times New Roman" w:hAnsi="Times New Roman"/>
              </w:rPr>
              <w:t xml:space="preserve">4 </w:t>
            </w:r>
            <w:r w:rsidR="00606A5E" w:rsidRPr="00D3711E">
              <w:rPr>
                <w:rFonts w:ascii="Times New Roman" w:hAnsi="Times New Roman"/>
              </w:rPr>
              <w:t>960</w:t>
            </w:r>
          </w:p>
        </w:tc>
      </w:tr>
    </w:tbl>
    <w:p w:rsidR="005E59D8" w:rsidRPr="00D3711E" w:rsidRDefault="00D360E3" w:rsidP="005E59D8">
      <w:pPr>
        <w:spacing w:after="0" w:line="240" w:lineRule="auto"/>
        <w:ind w:firstLine="709"/>
        <w:jc w:val="both"/>
        <w:rPr>
          <w:rFonts w:ascii="Times New Roman" w:hAnsi="Times New Roman"/>
        </w:rPr>
      </w:pPr>
      <w:r w:rsidRPr="00D3711E">
        <w:rPr>
          <w:rFonts w:ascii="Times New Roman" w:hAnsi="Times New Roman"/>
        </w:rPr>
        <w:t>8</w:t>
      </w:r>
      <w:r w:rsidR="005E59D8" w:rsidRPr="00D3711E">
        <w:rPr>
          <w:rFonts w:ascii="Times New Roman" w:hAnsi="Times New Roman"/>
        </w:rPr>
        <w:t>.</w:t>
      </w:r>
      <w:r w:rsidRPr="00D3711E">
        <w:rPr>
          <w:rFonts w:ascii="Times New Roman" w:hAnsi="Times New Roman"/>
        </w:rPr>
        <w:t>3</w:t>
      </w:r>
      <w:r w:rsidR="005E59D8" w:rsidRPr="00D3711E">
        <w:rPr>
          <w:rFonts w:ascii="Times New Roman" w:hAnsi="Times New Roman"/>
        </w:rPr>
        <w:t xml:space="preserve">. ПКГ </w:t>
      </w:r>
      <w:r w:rsidRPr="00D3711E">
        <w:rPr>
          <w:rFonts w:ascii="Times New Roman" w:hAnsi="Times New Roman"/>
        </w:rPr>
        <w:t>«</w:t>
      </w:r>
      <w:r w:rsidR="005E59D8" w:rsidRPr="00D3711E">
        <w:rPr>
          <w:rFonts w:ascii="Times New Roman" w:hAnsi="Times New Roman"/>
        </w:rPr>
        <w:t>Должности работников печатных средств массовой информации четвертого уровня:</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875"/>
        <w:gridCol w:w="3604"/>
      </w:tblGrid>
      <w:tr w:rsidR="00D3711E" w:rsidRPr="00D3711E" w:rsidTr="00667983">
        <w:trPr>
          <w:jc w:val="center"/>
        </w:trPr>
        <w:tc>
          <w:tcPr>
            <w:tcW w:w="5874" w:type="dxa"/>
            <w:tcBorders>
              <w:top w:val="single" w:sz="4" w:space="0" w:color="auto"/>
              <w:left w:val="single" w:sz="4" w:space="0" w:color="auto"/>
              <w:bottom w:val="single" w:sz="4" w:space="0" w:color="auto"/>
              <w:right w:val="single" w:sz="4" w:space="0" w:color="auto"/>
            </w:tcBorders>
          </w:tcPr>
          <w:p w:rsidR="005E59D8" w:rsidRPr="00D3711E" w:rsidRDefault="005E59D8" w:rsidP="005E59D8">
            <w:pPr>
              <w:spacing w:after="0" w:line="240" w:lineRule="auto"/>
              <w:ind w:left="709"/>
              <w:rPr>
                <w:rFonts w:ascii="Times New Roman" w:hAnsi="Times New Roman"/>
              </w:rPr>
            </w:pPr>
            <w:r w:rsidRPr="00D3711E">
              <w:rPr>
                <w:rFonts w:ascii="Times New Roman" w:hAnsi="Times New Roman"/>
              </w:rPr>
              <w:t>Квалификационные уровни</w:t>
            </w:r>
          </w:p>
        </w:tc>
        <w:tc>
          <w:tcPr>
            <w:tcW w:w="3604" w:type="dxa"/>
            <w:tcBorders>
              <w:top w:val="single" w:sz="4" w:space="0" w:color="auto"/>
              <w:left w:val="single" w:sz="4" w:space="0" w:color="auto"/>
              <w:bottom w:val="single" w:sz="4" w:space="0" w:color="auto"/>
              <w:right w:val="single" w:sz="4" w:space="0" w:color="auto"/>
            </w:tcBorders>
          </w:tcPr>
          <w:p w:rsidR="005E59D8" w:rsidRPr="00D3711E" w:rsidRDefault="005E59D8" w:rsidP="005E59D8">
            <w:pPr>
              <w:spacing w:after="0" w:line="240" w:lineRule="auto"/>
              <w:jc w:val="center"/>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667983">
        <w:trPr>
          <w:jc w:val="center"/>
        </w:trPr>
        <w:tc>
          <w:tcPr>
            <w:tcW w:w="5874" w:type="dxa"/>
            <w:tcBorders>
              <w:top w:val="single" w:sz="4" w:space="0" w:color="auto"/>
              <w:left w:val="single" w:sz="4" w:space="0" w:color="auto"/>
              <w:bottom w:val="single" w:sz="4" w:space="0" w:color="auto"/>
              <w:right w:val="single" w:sz="4" w:space="0" w:color="auto"/>
            </w:tcBorders>
          </w:tcPr>
          <w:p w:rsidR="005E59D8" w:rsidRPr="00D3711E" w:rsidRDefault="005E59D8" w:rsidP="005E59D8">
            <w:pPr>
              <w:spacing w:after="0" w:line="240" w:lineRule="auto"/>
              <w:ind w:left="709"/>
              <w:rPr>
                <w:rFonts w:ascii="Times New Roman" w:hAnsi="Times New Roman"/>
              </w:rPr>
            </w:pPr>
            <w:r w:rsidRPr="00D3711E">
              <w:rPr>
                <w:rFonts w:ascii="Times New Roman" w:hAnsi="Times New Roman"/>
              </w:rPr>
              <w:t>1 квалификационный уровень</w:t>
            </w:r>
          </w:p>
        </w:tc>
        <w:tc>
          <w:tcPr>
            <w:tcW w:w="3604" w:type="dxa"/>
            <w:tcBorders>
              <w:top w:val="single" w:sz="4" w:space="0" w:color="auto"/>
              <w:left w:val="single" w:sz="4" w:space="0" w:color="auto"/>
              <w:bottom w:val="single" w:sz="4" w:space="0" w:color="auto"/>
              <w:right w:val="single" w:sz="4" w:space="0" w:color="auto"/>
            </w:tcBorders>
          </w:tcPr>
          <w:p w:rsidR="005E59D8" w:rsidRPr="00D3711E" w:rsidRDefault="00811A5C" w:rsidP="00606A5E">
            <w:pPr>
              <w:spacing w:after="0" w:line="240" w:lineRule="auto"/>
              <w:jc w:val="center"/>
              <w:rPr>
                <w:rFonts w:ascii="Times New Roman" w:hAnsi="Times New Roman"/>
              </w:rPr>
            </w:pPr>
            <w:r w:rsidRPr="00D3711E">
              <w:rPr>
                <w:rFonts w:ascii="Times New Roman" w:hAnsi="Times New Roman"/>
              </w:rPr>
              <w:t xml:space="preserve"> </w:t>
            </w:r>
            <w:r w:rsidR="00606A5E" w:rsidRPr="00D3711E">
              <w:rPr>
                <w:rFonts w:ascii="Times New Roman" w:hAnsi="Times New Roman"/>
              </w:rPr>
              <w:t>8 460</w:t>
            </w:r>
          </w:p>
        </w:tc>
      </w:tr>
      <w:tr w:rsidR="00D3711E" w:rsidRPr="00D3711E" w:rsidTr="00667983">
        <w:trPr>
          <w:jc w:val="center"/>
        </w:trPr>
        <w:tc>
          <w:tcPr>
            <w:tcW w:w="5874" w:type="dxa"/>
            <w:tcBorders>
              <w:top w:val="single" w:sz="4" w:space="0" w:color="auto"/>
              <w:left w:val="single" w:sz="4" w:space="0" w:color="auto"/>
              <w:bottom w:val="single" w:sz="4" w:space="0" w:color="auto"/>
              <w:right w:val="single" w:sz="4" w:space="0" w:color="auto"/>
            </w:tcBorders>
          </w:tcPr>
          <w:p w:rsidR="005E59D8" w:rsidRPr="00D3711E" w:rsidRDefault="005E59D8" w:rsidP="005E59D8">
            <w:pPr>
              <w:spacing w:after="0" w:line="240" w:lineRule="auto"/>
              <w:ind w:left="709"/>
              <w:rPr>
                <w:rFonts w:ascii="Times New Roman" w:hAnsi="Times New Roman"/>
              </w:rPr>
            </w:pPr>
            <w:r w:rsidRPr="00D3711E">
              <w:rPr>
                <w:rFonts w:ascii="Times New Roman" w:hAnsi="Times New Roman"/>
              </w:rPr>
              <w:t>2 квалификационный уровень</w:t>
            </w:r>
          </w:p>
        </w:tc>
        <w:tc>
          <w:tcPr>
            <w:tcW w:w="3604" w:type="dxa"/>
            <w:tcBorders>
              <w:top w:val="single" w:sz="4" w:space="0" w:color="auto"/>
              <w:left w:val="single" w:sz="4" w:space="0" w:color="auto"/>
              <w:bottom w:val="single" w:sz="4" w:space="0" w:color="auto"/>
              <w:right w:val="single" w:sz="4" w:space="0" w:color="auto"/>
            </w:tcBorders>
          </w:tcPr>
          <w:p w:rsidR="005E59D8" w:rsidRPr="00D3711E" w:rsidRDefault="00811A5C" w:rsidP="00606A5E">
            <w:pPr>
              <w:spacing w:after="0" w:line="240" w:lineRule="auto"/>
              <w:jc w:val="center"/>
              <w:rPr>
                <w:rFonts w:ascii="Times New Roman" w:hAnsi="Times New Roman"/>
              </w:rPr>
            </w:pPr>
            <w:r w:rsidRPr="00D3711E">
              <w:rPr>
                <w:rFonts w:ascii="Times New Roman" w:hAnsi="Times New Roman"/>
              </w:rPr>
              <w:t xml:space="preserve">9 </w:t>
            </w:r>
            <w:r w:rsidR="00606A5E" w:rsidRPr="00D3711E">
              <w:rPr>
                <w:rFonts w:ascii="Times New Roman" w:hAnsi="Times New Roman"/>
              </w:rPr>
              <w:t>801</w:t>
            </w:r>
          </w:p>
        </w:tc>
      </w:tr>
      <w:tr w:rsidR="005E59D8" w:rsidRPr="00D3711E" w:rsidTr="00667983">
        <w:trPr>
          <w:jc w:val="center"/>
        </w:trPr>
        <w:tc>
          <w:tcPr>
            <w:tcW w:w="5874" w:type="dxa"/>
            <w:tcBorders>
              <w:top w:val="single" w:sz="4" w:space="0" w:color="auto"/>
              <w:left w:val="single" w:sz="4" w:space="0" w:color="auto"/>
              <w:bottom w:val="single" w:sz="4" w:space="0" w:color="auto"/>
              <w:right w:val="single" w:sz="4" w:space="0" w:color="auto"/>
            </w:tcBorders>
          </w:tcPr>
          <w:p w:rsidR="005E59D8" w:rsidRPr="00D3711E" w:rsidRDefault="005E59D8" w:rsidP="005E59D8">
            <w:pPr>
              <w:spacing w:after="0" w:line="240" w:lineRule="auto"/>
              <w:ind w:left="709"/>
              <w:rPr>
                <w:rFonts w:ascii="Times New Roman" w:hAnsi="Times New Roman"/>
              </w:rPr>
            </w:pPr>
            <w:r w:rsidRPr="00D3711E">
              <w:rPr>
                <w:rFonts w:ascii="Times New Roman" w:hAnsi="Times New Roman"/>
              </w:rPr>
              <w:t>3 квалификационный уровень</w:t>
            </w:r>
          </w:p>
        </w:tc>
        <w:tc>
          <w:tcPr>
            <w:tcW w:w="3604" w:type="dxa"/>
            <w:tcBorders>
              <w:top w:val="single" w:sz="4" w:space="0" w:color="auto"/>
              <w:left w:val="single" w:sz="4" w:space="0" w:color="auto"/>
              <w:bottom w:val="single" w:sz="4" w:space="0" w:color="auto"/>
              <w:right w:val="single" w:sz="4" w:space="0" w:color="auto"/>
            </w:tcBorders>
          </w:tcPr>
          <w:p w:rsidR="005E59D8" w:rsidRPr="00D3711E" w:rsidRDefault="00606A5E" w:rsidP="005E59D8">
            <w:pPr>
              <w:spacing w:after="0" w:line="240" w:lineRule="auto"/>
              <w:jc w:val="center"/>
              <w:rPr>
                <w:rFonts w:ascii="Times New Roman" w:hAnsi="Times New Roman"/>
              </w:rPr>
            </w:pPr>
            <w:r w:rsidRPr="00D3711E">
              <w:rPr>
                <w:rFonts w:ascii="Times New Roman" w:hAnsi="Times New Roman"/>
              </w:rPr>
              <w:t>10 554</w:t>
            </w:r>
          </w:p>
        </w:tc>
      </w:tr>
    </w:tbl>
    <w:p w:rsidR="005E59D8" w:rsidRPr="00D3711E" w:rsidRDefault="005E59D8" w:rsidP="00811A5C">
      <w:pPr>
        <w:spacing w:after="0" w:line="240" w:lineRule="auto"/>
        <w:jc w:val="right"/>
        <w:rPr>
          <w:rFonts w:ascii="Times New Roman" w:hAnsi="Times New Roman"/>
        </w:rPr>
      </w:pPr>
    </w:p>
    <w:p w:rsidR="000B721B" w:rsidRPr="00D3711E" w:rsidRDefault="00D360E3" w:rsidP="002900A9">
      <w:pPr>
        <w:autoSpaceDE w:val="0"/>
        <w:autoSpaceDN w:val="0"/>
        <w:adjustRightInd w:val="0"/>
        <w:spacing w:after="0" w:line="240" w:lineRule="auto"/>
        <w:ind w:firstLine="709"/>
        <w:jc w:val="both"/>
        <w:rPr>
          <w:rFonts w:ascii="Times New Roman" w:hAnsi="Times New Roman"/>
        </w:rPr>
      </w:pPr>
      <w:r w:rsidRPr="00D3711E">
        <w:rPr>
          <w:rFonts w:ascii="Times New Roman" w:hAnsi="Times New Roman"/>
        </w:rPr>
        <w:t xml:space="preserve">9. </w:t>
      </w:r>
      <w:r w:rsidR="000B721B" w:rsidRPr="00D3711E">
        <w:rPr>
          <w:rFonts w:ascii="Times New Roman" w:hAnsi="Times New Roman"/>
        </w:rPr>
        <w:t>Должности, не предусмотренные профессиональными квалификационными группами:</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875"/>
        <w:gridCol w:w="3604"/>
      </w:tblGrid>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jc w:val="center"/>
              <w:rPr>
                <w:rFonts w:ascii="Times New Roman" w:hAnsi="Times New Roman"/>
              </w:rPr>
            </w:pPr>
            <w:r w:rsidRPr="00D3711E">
              <w:rPr>
                <w:rFonts w:ascii="Times New Roman" w:hAnsi="Times New Roman"/>
              </w:rPr>
              <w:t>Наименование должности</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jc w:val="center"/>
              <w:rPr>
                <w:rFonts w:ascii="Times New Roman" w:hAnsi="Times New Roman"/>
              </w:rPr>
            </w:pPr>
            <w:r w:rsidRPr="00D3711E">
              <w:rPr>
                <w:rFonts w:ascii="Times New Roman" w:hAnsi="Times New Roman"/>
              </w:rPr>
              <w:t>Минимальный размер оклада (должностного оклада), ставки заработной платы, руб.</w:t>
            </w:r>
          </w:p>
        </w:tc>
      </w:tr>
      <w:tr w:rsidR="00D3711E" w:rsidRPr="00D3711E" w:rsidTr="002900A9">
        <w:trPr>
          <w:jc w:val="center"/>
        </w:trPr>
        <w:tc>
          <w:tcPr>
            <w:tcW w:w="9478" w:type="dxa"/>
            <w:gridSpan w:val="2"/>
            <w:tcBorders>
              <w:top w:val="single" w:sz="4" w:space="0" w:color="auto"/>
              <w:left w:val="single" w:sz="4" w:space="0" w:color="auto"/>
              <w:bottom w:val="single" w:sz="4" w:space="0" w:color="auto"/>
              <w:right w:val="single" w:sz="4" w:space="0" w:color="auto"/>
            </w:tcBorders>
          </w:tcPr>
          <w:p w:rsidR="000B721B" w:rsidRPr="00D3711E" w:rsidRDefault="00D360E3">
            <w:pPr>
              <w:autoSpaceDE w:val="0"/>
              <w:autoSpaceDN w:val="0"/>
              <w:adjustRightInd w:val="0"/>
              <w:spacing w:after="0" w:line="240" w:lineRule="auto"/>
              <w:jc w:val="center"/>
              <w:rPr>
                <w:rFonts w:ascii="Times New Roman" w:hAnsi="Times New Roman"/>
              </w:rPr>
            </w:pPr>
            <w:r w:rsidRPr="00D3711E">
              <w:rPr>
                <w:rFonts w:ascii="Times New Roman" w:hAnsi="Times New Roman"/>
              </w:rPr>
              <w:t>9</w:t>
            </w:r>
            <w:r w:rsidR="000B721B" w:rsidRPr="00D3711E">
              <w:rPr>
                <w:rFonts w:ascii="Times New Roman" w:hAnsi="Times New Roman"/>
              </w:rPr>
              <w:t xml:space="preserve">.1. Муниципальное казенное учреждение </w:t>
            </w:r>
            <w:r w:rsidRPr="00D3711E">
              <w:rPr>
                <w:rFonts w:ascii="Times New Roman" w:hAnsi="Times New Roman"/>
              </w:rPr>
              <w:t>«</w:t>
            </w:r>
            <w:r w:rsidR="000B721B" w:rsidRPr="00D3711E">
              <w:rPr>
                <w:rFonts w:ascii="Times New Roman" w:hAnsi="Times New Roman"/>
              </w:rPr>
              <w:t>Архив города Ачинска</w:t>
            </w:r>
            <w:r w:rsidRPr="00D3711E">
              <w:rPr>
                <w:rFonts w:ascii="Times New Roman" w:hAnsi="Times New Roman"/>
              </w:rPr>
              <w:t>»</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Архивист</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6 153</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Специалист</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6 741</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Главный хранитель фондов</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7 871</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Заведующий отделом</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8 460</w:t>
            </w:r>
          </w:p>
        </w:tc>
      </w:tr>
      <w:tr w:rsidR="00D3711E" w:rsidRPr="00D3711E" w:rsidTr="002900A9">
        <w:trPr>
          <w:jc w:val="center"/>
        </w:trPr>
        <w:tc>
          <w:tcPr>
            <w:tcW w:w="9478" w:type="dxa"/>
            <w:gridSpan w:val="2"/>
            <w:tcBorders>
              <w:top w:val="single" w:sz="4" w:space="0" w:color="auto"/>
              <w:left w:val="single" w:sz="4" w:space="0" w:color="auto"/>
              <w:bottom w:val="single" w:sz="4" w:space="0" w:color="auto"/>
              <w:right w:val="single" w:sz="4" w:space="0" w:color="auto"/>
            </w:tcBorders>
          </w:tcPr>
          <w:p w:rsidR="000B721B" w:rsidRPr="00D3711E" w:rsidRDefault="00D360E3">
            <w:pPr>
              <w:autoSpaceDE w:val="0"/>
              <w:autoSpaceDN w:val="0"/>
              <w:adjustRightInd w:val="0"/>
              <w:spacing w:after="0" w:line="240" w:lineRule="auto"/>
              <w:jc w:val="center"/>
              <w:rPr>
                <w:rFonts w:ascii="Times New Roman" w:hAnsi="Times New Roman"/>
              </w:rPr>
            </w:pPr>
            <w:r w:rsidRPr="00D3711E">
              <w:rPr>
                <w:rFonts w:ascii="Times New Roman" w:hAnsi="Times New Roman"/>
              </w:rPr>
              <w:t>9</w:t>
            </w:r>
            <w:r w:rsidR="000B721B" w:rsidRPr="00D3711E">
              <w:rPr>
                <w:rFonts w:ascii="Times New Roman" w:hAnsi="Times New Roman"/>
              </w:rPr>
              <w:t>.2. Администрация города Ачинска</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Рабочий по комплексному обслуживанию и ремонту здания</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3 813</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Специалист по охране труда</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4 650</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Специалист по информационной политике</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4 650</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Специалист по кадровому делопроизводству</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0B721B" w:rsidP="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4</w:t>
            </w:r>
            <w:r w:rsidR="00606A5E" w:rsidRPr="00D3711E">
              <w:rPr>
                <w:rFonts w:ascii="Times New Roman" w:hAnsi="Times New Roman"/>
              </w:rPr>
              <w:t xml:space="preserve"> 650</w:t>
            </w:r>
          </w:p>
        </w:tc>
      </w:tr>
      <w:tr w:rsidR="00D3711E" w:rsidRPr="00D3711E" w:rsidTr="002900A9">
        <w:trPr>
          <w:jc w:val="center"/>
        </w:trPr>
        <w:tc>
          <w:tcPr>
            <w:tcW w:w="9478" w:type="dxa"/>
            <w:gridSpan w:val="2"/>
            <w:tcBorders>
              <w:top w:val="single" w:sz="4" w:space="0" w:color="auto"/>
              <w:left w:val="single" w:sz="4" w:space="0" w:color="auto"/>
              <w:bottom w:val="single" w:sz="4" w:space="0" w:color="auto"/>
              <w:right w:val="single" w:sz="4" w:space="0" w:color="auto"/>
            </w:tcBorders>
          </w:tcPr>
          <w:p w:rsidR="000B721B" w:rsidRPr="00D3711E" w:rsidRDefault="00D360E3" w:rsidP="00D360E3">
            <w:pPr>
              <w:autoSpaceDE w:val="0"/>
              <w:autoSpaceDN w:val="0"/>
              <w:adjustRightInd w:val="0"/>
              <w:spacing w:after="0" w:line="240" w:lineRule="auto"/>
              <w:jc w:val="center"/>
              <w:rPr>
                <w:rFonts w:ascii="Times New Roman" w:hAnsi="Times New Roman"/>
              </w:rPr>
            </w:pPr>
            <w:r w:rsidRPr="00D3711E">
              <w:rPr>
                <w:rFonts w:ascii="Times New Roman" w:hAnsi="Times New Roman"/>
              </w:rPr>
              <w:t>9</w:t>
            </w:r>
            <w:r w:rsidR="000B721B" w:rsidRPr="00D3711E">
              <w:rPr>
                <w:rFonts w:ascii="Times New Roman" w:hAnsi="Times New Roman"/>
              </w:rPr>
              <w:t xml:space="preserve">.3. Муниципальное казенное учреждение </w:t>
            </w:r>
            <w:r w:rsidRPr="00D3711E">
              <w:rPr>
                <w:rFonts w:ascii="Times New Roman" w:hAnsi="Times New Roman"/>
              </w:rPr>
              <w:t>«</w:t>
            </w:r>
            <w:r w:rsidR="000B721B" w:rsidRPr="00D3711E">
              <w:rPr>
                <w:rFonts w:ascii="Times New Roman" w:hAnsi="Times New Roman"/>
              </w:rPr>
              <w:t>Управление капитального строительства</w:t>
            </w:r>
            <w:r w:rsidRPr="00D3711E">
              <w:rPr>
                <w:rFonts w:ascii="Times New Roman" w:hAnsi="Times New Roman"/>
              </w:rPr>
              <w:t>»</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Инженер-сметчик 2 категории</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5 109</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Инженер-геодезист</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6 741</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 xml:space="preserve">Ведущий специалист отдела архитектуры и </w:t>
            </w:r>
            <w:r w:rsidRPr="00D3711E">
              <w:rPr>
                <w:rFonts w:ascii="Times New Roman" w:hAnsi="Times New Roman"/>
              </w:rPr>
              <w:lastRenderedPageBreak/>
              <w:t>градостроительства</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lastRenderedPageBreak/>
              <w:t>6 741</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Главный специалист отдела архитектуры и градостроительства</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7 284</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Инженер-сметчик 1 категории</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7 871</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Начальник отдела архитектуры и градостроительства</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7 871</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Начальник отдела строительного надзора</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0B721B" w:rsidP="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7</w:t>
            </w:r>
            <w:r w:rsidR="00606A5E" w:rsidRPr="00D3711E">
              <w:rPr>
                <w:rFonts w:ascii="Times New Roman" w:hAnsi="Times New Roman"/>
              </w:rPr>
              <w:t xml:space="preserve"> 871</w:t>
            </w:r>
          </w:p>
        </w:tc>
      </w:tr>
      <w:tr w:rsidR="00D3711E" w:rsidRPr="00D3711E" w:rsidTr="002900A9">
        <w:trPr>
          <w:jc w:val="center"/>
        </w:trPr>
        <w:tc>
          <w:tcPr>
            <w:tcW w:w="9478" w:type="dxa"/>
            <w:gridSpan w:val="2"/>
            <w:tcBorders>
              <w:top w:val="single" w:sz="4" w:space="0" w:color="auto"/>
              <w:left w:val="single" w:sz="4" w:space="0" w:color="auto"/>
              <w:right w:val="single" w:sz="4" w:space="0" w:color="auto"/>
            </w:tcBorders>
          </w:tcPr>
          <w:p w:rsidR="000B721B" w:rsidRPr="00D3711E" w:rsidRDefault="00D360E3">
            <w:pPr>
              <w:autoSpaceDE w:val="0"/>
              <w:autoSpaceDN w:val="0"/>
              <w:adjustRightInd w:val="0"/>
              <w:spacing w:after="0" w:line="240" w:lineRule="auto"/>
              <w:jc w:val="center"/>
              <w:rPr>
                <w:rFonts w:ascii="Times New Roman" w:hAnsi="Times New Roman"/>
              </w:rPr>
            </w:pPr>
            <w:r w:rsidRPr="00D3711E">
              <w:rPr>
                <w:rFonts w:ascii="Times New Roman" w:hAnsi="Times New Roman"/>
              </w:rPr>
              <w:t>9</w:t>
            </w:r>
            <w:r w:rsidR="000B721B" w:rsidRPr="00D3711E">
              <w:rPr>
                <w:rFonts w:ascii="Times New Roman" w:hAnsi="Times New Roman"/>
              </w:rPr>
              <w:t xml:space="preserve">.4. Муниципальное казенное учреждение </w:t>
            </w:r>
            <w:r w:rsidRPr="00D3711E">
              <w:rPr>
                <w:rFonts w:ascii="Times New Roman" w:hAnsi="Times New Roman"/>
              </w:rPr>
              <w:t>«</w:t>
            </w:r>
            <w:r w:rsidR="000B721B" w:rsidRPr="00D3711E">
              <w:rPr>
                <w:rFonts w:ascii="Times New Roman" w:hAnsi="Times New Roman"/>
              </w:rPr>
              <w:t>Центр обеспечения жизнедеятельности города Ачинска</w:t>
            </w:r>
            <w:r w:rsidRPr="00D3711E">
              <w:rPr>
                <w:rFonts w:ascii="Times New Roman" w:hAnsi="Times New Roman"/>
              </w:rPr>
              <w:t>»</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Специалист по правовым вопросам</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 xml:space="preserve">4 650 </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Специалист по секретному делопроизводству</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4 650</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Специалист по обеспечению хозяйственной деятельности</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4 650</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Специалист</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4 650</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Специалист по охране труда</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4 650</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Помощник оперативного дежурного системы 112</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0B721B" w:rsidP="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5</w:t>
            </w:r>
            <w:r w:rsidR="00606A5E" w:rsidRPr="00D3711E">
              <w:rPr>
                <w:rFonts w:ascii="Times New Roman" w:hAnsi="Times New Roman"/>
              </w:rPr>
              <w:t xml:space="preserve"> 609</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Помощник оперативного дежурного</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rsidP="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6 153</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Инженер по благоустройству</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0B721B" w:rsidP="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6</w:t>
            </w:r>
            <w:r w:rsidR="00606A5E" w:rsidRPr="00D3711E">
              <w:rPr>
                <w:rFonts w:ascii="Times New Roman" w:hAnsi="Times New Roman"/>
              </w:rPr>
              <w:t xml:space="preserve"> 741</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Ведущий специалист</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0B721B" w:rsidP="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6</w:t>
            </w:r>
            <w:r w:rsidR="00606A5E" w:rsidRPr="00D3711E">
              <w:rPr>
                <w:rFonts w:ascii="Times New Roman" w:hAnsi="Times New Roman"/>
              </w:rPr>
              <w:t xml:space="preserve"> 741</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Главный специали</w:t>
            </w:r>
            <w:proofErr w:type="gramStart"/>
            <w:r w:rsidRPr="00D3711E">
              <w:rPr>
                <w:rFonts w:ascii="Times New Roman" w:hAnsi="Times New Roman"/>
              </w:rPr>
              <w:t>ст в сф</w:t>
            </w:r>
            <w:proofErr w:type="gramEnd"/>
            <w:r w:rsidRPr="00D3711E">
              <w:rPr>
                <w:rFonts w:ascii="Times New Roman" w:hAnsi="Times New Roman"/>
              </w:rPr>
              <w:t>ере закупок</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rsidP="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7 284</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Главный специалист по защите населения и территорий</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7 284</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Главный специалист по средствам связи</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7 284</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Главный специалист по работе с обращениями граждан</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7 284</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Главный специалист</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7 284</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Начальник отдела</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0B721B" w:rsidP="00606A5E">
            <w:pPr>
              <w:autoSpaceDE w:val="0"/>
              <w:autoSpaceDN w:val="0"/>
              <w:adjustRightInd w:val="0"/>
              <w:spacing w:after="0" w:line="240" w:lineRule="auto"/>
              <w:jc w:val="center"/>
              <w:rPr>
                <w:rFonts w:ascii="Times New Roman" w:hAnsi="Times New Roman"/>
              </w:rPr>
            </w:pPr>
            <w:r w:rsidRPr="00D3711E">
              <w:rPr>
                <w:rFonts w:ascii="Times New Roman" w:hAnsi="Times New Roman"/>
              </w:rPr>
              <w:t>7</w:t>
            </w:r>
            <w:r w:rsidR="00606A5E" w:rsidRPr="00D3711E">
              <w:rPr>
                <w:rFonts w:ascii="Times New Roman" w:hAnsi="Times New Roman"/>
              </w:rPr>
              <w:t xml:space="preserve"> 871</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Начальник ЕДДС</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0B721B" w:rsidP="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7</w:t>
            </w:r>
            <w:r w:rsidR="00D125EB" w:rsidRPr="00D3711E">
              <w:rPr>
                <w:rFonts w:ascii="Times New Roman" w:hAnsi="Times New Roman"/>
              </w:rPr>
              <w:t xml:space="preserve"> 871</w:t>
            </w:r>
          </w:p>
        </w:tc>
      </w:tr>
      <w:tr w:rsidR="00D3711E" w:rsidRPr="00D3711E" w:rsidTr="002900A9">
        <w:trPr>
          <w:jc w:val="center"/>
        </w:trPr>
        <w:tc>
          <w:tcPr>
            <w:tcW w:w="5874" w:type="dxa"/>
            <w:tcBorders>
              <w:top w:val="single" w:sz="4" w:space="0" w:color="auto"/>
              <w:left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Помощник начальника управления по оперативному реагированию и планированию мероприятий - руководитель аварийно-спасательной группы</w:t>
            </w:r>
          </w:p>
        </w:tc>
        <w:tc>
          <w:tcPr>
            <w:tcW w:w="3604" w:type="dxa"/>
            <w:tcBorders>
              <w:top w:val="single" w:sz="4" w:space="0" w:color="auto"/>
              <w:left w:val="single" w:sz="4" w:space="0" w:color="auto"/>
              <w:right w:val="single" w:sz="4" w:space="0" w:color="auto"/>
            </w:tcBorders>
          </w:tcPr>
          <w:p w:rsidR="000B721B" w:rsidRPr="00D3711E" w:rsidRDefault="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8 460</w:t>
            </w:r>
          </w:p>
        </w:tc>
      </w:tr>
      <w:tr w:rsidR="00D3711E" w:rsidRPr="00D3711E" w:rsidTr="002900A9">
        <w:trPr>
          <w:jc w:val="center"/>
        </w:trPr>
        <w:tc>
          <w:tcPr>
            <w:tcW w:w="5874" w:type="dxa"/>
            <w:tcBorders>
              <w:top w:val="single" w:sz="4" w:space="0" w:color="auto"/>
              <w:left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Заместитель начальника ЕДДС по мониторингу и прогнозированию чрезвычайных ситуаций</w:t>
            </w:r>
          </w:p>
        </w:tc>
        <w:tc>
          <w:tcPr>
            <w:tcW w:w="3604" w:type="dxa"/>
            <w:tcBorders>
              <w:top w:val="single" w:sz="4" w:space="0" w:color="auto"/>
              <w:left w:val="single" w:sz="4" w:space="0" w:color="auto"/>
              <w:right w:val="single" w:sz="4" w:space="0" w:color="auto"/>
            </w:tcBorders>
          </w:tcPr>
          <w:p w:rsidR="000B721B" w:rsidRPr="00D3711E" w:rsidRDefault="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7 284</w:t>
            </w:r>
          </w:p>
        </w:tc>
      </w:tr>
      <w:tr w:rsidR="00D3711E" w:rsidRPr="00D3711E" w:rsidTr="002900A9">
        <w:trPr>
          <w:jc w:val="center"/>
        </w:trPr>
        <w:tc>
          <w:tcPr>
            <w:tcW w:w="9478" w:type="dxa"/>
            <w:gridSpan w:val="2"/>
            <w:tcBorders>
              <w:top w:val="single" w:sz="4" w:space="0" w:color="auto"/>
              <w:left w:val="single" w:sz="4" w:space="0" w:color="auto"/>
              <w:bottom w:val="single" w:sz="4" w:space="0" w:color="auto"/>
              <w:right w:val="single" w:sz="4" w:space="0" w:color="auto"/>
            </w:tcBorders>
          </w:tcPr>
          <w:p w:rsidR="000B721B" w:rsidRPr="00D3711E" w:rsidRDefault="00D360E3">
            <w:pPr>
              <w:autoSpaceDE w:val="0"/>
              <w:autoSpaceDN w:val="0"/>
              <w:adjustRightInd w:val="0"/>
              <w:spacing w:after="0" w:line="240" w:lineRule="auto"/>
              <w:jc w:val="center"/>
              <w:rPr>
                <w:rFonts w:ascii="Times New Roman" w:hAnsi="Times New Roman"/>
              </w:rPr>
            </w:pPr>
            <w:r w:rsidRPr="00D3711E">
              <w:rPr>
                <w:rFonts w:ascii="Times New Roman" w:hAnsi="Times New Roman"/>
              </w:rPr>
              <w:t>9</w:t>
            </w:r>
            <w:r w:rsidR="000B721B" w:rsidRPr="00D3711E">
              <w:rPr>
                <w:rFonts w:ascii="Times New Roman" w:hAnsi="Times New Roman"/>
              </w:rPr>
              <w:t>.5. Управление образования администрации города Ачинска</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Заместитель начальника финансово-экономической службы</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8 460</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Заместитель начальника инженерно-технической службы</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 xml:space="preserve"> 8 460</w:t>
            </w:r>
          </w:p>
        </w:tc>
      </w:tr>
      <w:tr w:rsidR="00D3711E" w:rsidRPr="00D3711E" w:rsidTr="002900A9">
        <w:trPr>
          <w:jc w:val="center"/>
        </w:trPr>
        <w:tc>
          <w:tcPr>
            <w:tcW w:w="9478" w:type="dxa"/>
            <w:gridSpan w:val="2"/>
            <w:tcBorders>
              <w:top w:val="single" w:sz="4" w:space="0" w:color="auto"/>
              <w:left w:val="single" w:sz="4" w:space="0" w:color="auto"/>
              <w:bottom w:val="single" w:sz="4" w:space="0" w:color="auto"/>
              <w:right w:val="single" w:sz="4" w:space="0" w:color="auto"/>
            </w:tcBorders>
          </w:tcPr>
          <w:p w:rsidR="000B721B" w:rsidRPr="00D3711E" w:rsidRDefault="00D360E3">
            <w:pPr>
              <w:autoSpaceDE w:val="0"/>
              <w:autoSpaceDN w:val="0"/>
              <w:adjustRightInd w:val="0"/>
              <w:spacing w:after="0" w:line="240" w:lineRule="auto"/>
              <w:jc w:val="center"/>
              <w:rPr>
                <w:rFonts w:ascii="Times New Roman" w:hAnsi="Times New Roman"/>
              </w:rPr>
            </w:pPr>
            <w:r w:rsidRPr="00D3711E">
              <w:rPr>
                <w:rFonts w:ascii="Times New Roman" w:hAnsi="Times New Roman"/>
              </w:rPr>
              <w:t>9</w:t>
            </w:r>
            <w:r w:rsidR="000B721B" w:rsidRPr="00D3711E">
              <w:rPr>
                <w:rFonts w:ascii="Times New Roman" w:hAnsi="Times New Roman"/>
              </w:rPr>
              <w:t xml:space="preserve">.6. Муниципальное бюджетное учреждение </w:t>
            </w:r>
            <w:r w:rsidRPr="00D3711E">
              <w:rPr>
                <w:rFonts w:ascii="Times New Roman" w:hAnsi="Times New Roman"/>
              </w:rPr>
              <w:t>«</w:t>
            </w:r>
            <w:r w:rsidR="000B721B" w:rsidRPr="00D3711E">
              <w:rPr>
                <w:rFonts w:ascii="Times New Roman" w:hAnsi="Times New Roman"/>
              </w:rPr>
              <w:t xml:space="preserve">Городской спортивный комплекс </w:t>
            </w:r>
            <w:r w:rsidRPr="00D3711E">
              <w:rPr>
                <w:rFonts w:ascii="Times New Roman" w:hAnsi="Times New Roman"/>
              </w:rPr>
              <w:t>«</w:t>
            </w:r>
            <w:r w:rsidR="000B721B" w:rsidRPr="00D3711E">
              <w:rPr>
                <w:rFonts w:ascii="Times New Roman" w:hAnsi="Times New Roman"/>
              </w:rPr>
              <w:t>Олимп</w:t>
            </w:r>
            <w:r w:rsidRPr="00D3711E">
              <w:rPr>
                <w:rFonts w:ascii="Times New Roman" w:hAnsi="Times New Roman"/>
              </w:rPr>
              <w:t>»</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 xml:space="preserve">Оператор </w:t>
            </w:r>
            <w:proofErr w:type="spellStart"/>
            <w:r w:rsidRPr="00D3711E">
              <w:rPr>
                <w:rFonts w:ascii="Times New Roman" w:hAnsi="Times New Roman"/>
              </w:rPr>
              <w:t>спецводоочистки</w:t>
            </w:r>
            <w:proofErr w:type="spellEnd"/>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3 434</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Тракторист</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3 813</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Специалист по противопожарной профилактике</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4 650</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Специалист в области охраны труда</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4 650</w:t>
            </w:r>
          </w:p>
        </w:tc>
      </w:tr>
      <w:tr w:rsidR="00D3711E" w:rsidRPr="00D3711E" w:rsidTr="002900A9">
        <w:trPr>
          <w:jc w:val="center"/>
        </w:trPr>
        <w:tc>
          <w:tcPr>
            <w:tcW w:w="9478" w:type="dxa"/>
            <w:gridSpan w:val="2"/>
            <w:tcBorders>
              <w:top w:val="single" w:sz="4" w:space="0" w:color="auto"/>
              <w:left w:val="single" w:sz="4" w:space="0" w:color="auto"/>
              <w:bottom w:val="single" w:sz="4" w:space="0" w:color="auto"/>
              <w:right w:val="single" w:sz="4" w:space="0" w:color="auto"/>
            </w:tcBorders>
          </w:tcPr>
          <w:p w:rsidR="000B721B" w:rsidRPr="00D3711E" w:rsidRDefault="00D360E3">
            <w:pPr>
              <w:autoSpaceDE w:val="0"/>
              <w:autoSpaceDN w:val="0"/>
              <w:adjustRightInd w:val="0"/>
              <w:spacing w:after="0" w:line="240" w:lineRule="auto"/>
              <w:jc w:val="center"/>
              <w:rPr>
                <w:rFonts w:ascii="Times New Roman" w:hAnsi="Times New Roman"/>
              </w:rPr>
            </w:pPr>
            <w:r w:rsidRPr="00D3711E">
              <w:rPr>
                <w:rFonts w:ascii="Times New Roman" w:hAnsi="Times New Roman"/>
              </w:rPr>
              <w:t>9</w:t>
            </w:r>
            <w:r w:rsidR="000B721B" w:rsidRPr="00D3711E">
              <w:rPr>
                <w:rFonts w:ascii="Times New Roman" w:hAnsi="Times New Roman"/>
              </w:rPr>
              <w:t xml:space="preserve">.7. Муниципальное казенное учреждение </w:t>
            </w:r>
            <w:r w:rsidRPr="00D3711E">
              <w:rPr>
                <w:rFonts w:ascii="Times New Roman" w:hAnsi="Times New Roman"/>
              </w:rPr>
              <w:t>«</w:t>
            </w:r>
            <w:r w:rsidR="000B721B" w:rsidRPr="00D3711E">
              <w:rPr>
                <w:rFonts w:ascii="Times New Roman" w:hAnsi="Times New Roman"/>
              </w:rPr>
              <w:t>Центр бухгалтерского учета</w:t>
            </w:r>
            <w:r w:rsidRPr="00D3711E">
              <w:rPr>
                <w:rFonts w:ascii="Times New Roman" w:hAnsi="Times New Roman"/>
              </w:rPr>
              <w:t>»</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Рабочий по комплексному обслуживанию и ремонту зданий</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3 813</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Системный администратор</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4 650</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Специалист в области охраны труда</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0B721B" w:rsidP="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4</w:t>
            </w:r>
            <w:r w:rsidR="00D125EB" w:rsidRPr="00D3711E">
              <w:rPr>
                <w:rFonts w:ascii="Times New Roman" w:hAnsi="Times New Roman"/>
              </w:rPr>
              <w:t xml:space="preserve"> 650</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Системный администратор II категории</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D125EB" w:rsidP="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5 109</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Системный администратор I категории</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0B721B" w:rsidP="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5</w:t>
            </w:r>
            <w:r w:rsidR="00D125EB" w:rsidRPr="00D3711E">
              <w:rPr>
                <w:rFonts w:ascii="Times New Roman" w:hAnsi="Times New Roman"/>
              </w:rPr>
              <w:t xml:space="preserve"> 608</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Ведущий системный администратор</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0B721B" w:rsidP="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6</w:t>
            </w:r>
            <w:r w:rsidR="00D125EB" w:rsidRPr="00D3711E">
              <w:rPr>
                <w:rFonts w:ascii="Times New Roman" w:hAnsi="Times New Roman"/>
              </w:rPr>
              <w:t xml:space="preserve"> 742</w:t>
            </w:r>
          </w:p>
        </w:tc>
      </w:tr>
      <w:tr w:rsidR="00D3711E" w:rsidRPr="00D3711E" w:rsidTr="002900A9">
        <w:trPr>
          <w:jc w:val="center"/>
        </w:trPr>
        <w:tc>
          <w:tcPr>
            <w:tcW w:w="9478" w:type="dxa"/>
            <w:gridSpan w:val="2"/>
            <w:tcBorders>
              <w:top w:val="single" w:sz="4" w:space="0" w:color="auto"/>
              <w:left w:val="single" w:sz="4" w:space="0" w:color="auto"/>
              <w:bottom w:val="single" w:sz="4" w:space="0" w:color="auto"/>
              <w:right w:val="single" w:sz="4" w:space="0" w:color="auto"/>
            </w:tcBorders>
          </w:tcPr>
          <w:p w:rsidR="000B721B" w:rsidRPr="00D3711E" w:rsidRDefault="00D360E3">
            <w:pPr>
              <w:autoSpaceDE w:val="0"/>
              <w:autoSpaceDN w:val="0"/>
              <w:adjustRightInd w:val="0"/>
              <w:spacing w:after="0" w:line="240" w:lineRule="auto"/>
              <w:jc w:val="center"/>
              <w:rPr>
                <w:rFonts w:ascii="Times New Roman" w:hAnsi="Times New Roman"/>
              </w:rPr>
            </w:pPr>
            <w:r w:rsidRPr="00D3711E">
              <w:rPr>
                <w:rFonts w:ascii="Times New Roman" w:hAnsi="Times New Roman"/>
              </w:rPr>
              <w:t>9</w:t>
            </w:r>
            <w:r w:rsidR="000B721B" w:rsidRPr="00D3711E">
              <w:rPr>
                <w:rFonts w:ascii="Times New Roman" w:hAnsi="Times New Roman"/>
              </w:rPr>
              <w:t xml:space="preserve">.8. Муниципальное автономное оздоровительное учреждение </w:t>
            </w:r>
            <w:r w:rsidRPr="00D3711E">
              <w:rPr>
                <w:rFonts w:ascii="Times New Roman" w:hAnsi="Times New Roman"/>
              </w:rPr>
              <w:t>«</w:t>
            </w:r>
            <w:r w:rsidR="000B721B" w:rsidRPr="00D3711E">
              <w:rPr>
                <w:rFonts w:ascii="Times New Roman" w:hAnsi="Times New Roman"/>
              </w:rPr>
              <w:t>Сокол</w:t>
            </w:r>
            <w:r w:rsidRPr="00D3711E">
              <w:rPr>
                <w:rFonts w:ascii="Times New Roman" w:hAnsi="Times New Roman"/>
              </w:rPr>
              <w:t>»</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Повар-кондитер</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3 275</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Официант</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 xml:space="preserve"> 3 275</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Мойщик посуды</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3 275</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Повар</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0B721B" w:rsidP="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3</w:t>
            </w:r>
            <w:r w:rsidR="00D125EB" w:rsidRPr="00D3711E">
              <w:rPr>
                <w:rFonts w:ascii="Times New Roman" w:hAnsi="Times New Roman"/>
              </w:rPr>
              <w:t xml:space="preserve"> 813</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Тракторист</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0B721B" w:rsidP="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3</w:t>
            </w:r>
            <w:r w:rsidR="00D125EB" w:rsidRPr="00D3711E">
              <w:rPr>
                <w:rFonts w:ascii="Times New Roman" w:hAnsi="Times New Roman"/>
              </w:rPr>
              <w:t xml:space="preserve"> 813</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Рабочий по комплексному обслуживанию зданий</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0B721B" w:rsidP="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3</w:t>
            </w:r>
            <w:r w:rsidR="00D125EB" w:rsidRPr="00D3711E">
              <w:rPr>
                <w:rFonts w:ascii="Times New Roman" w:hAnsi="Times New Roman"/>
              </w:rPr>
              <w:t xml:space="preserve"> 813</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Системный администратор</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0B721B" w:rsidP="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4</w:t>
            </w:r>
            <w:r w:rsidR="00D125EB" w:rsidRPr="00D3711E">
              <w:rPr>
                <w:rFonts w:ascii="Times New Roman" w:hAnsi="Times New Roman"/>
              </w:rPr>
              <w:t xml:space="preserve"> 650</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Электромеханик по ремонту электрооборудования оборудования связи и автоматике</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0B721B" w:rsidP="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4</w:t>
            </w:r>
            <w:r w:rsidR="00D125EB" w:rsidRPr="00D3711E">
              <w:rPr>
                <w:rFonts w:ascii="Times New Roman" w:hAnsi="Times New Roman"/>
              </w:rPr>
              <w:t xml:space="preserve"> 650</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Слесарь-сантехник</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0B721B" w:rsidP="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4</w:t>
            </w:r>
            <w:r w:rsidR="00D125EB" w:rsidRPr="00D3711E">
              <w:rPr>
                <w:rFonts w:ascii="Times New Roman" w:hAnsi="Times New Roman"/>
              </w:rPr>
              <w:t xml:space="preserve"> 650</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Электромонтер по ремонту и обслуживанию электрооборудования</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D125EB" w:rsidP="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4 650</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Столяр</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0B721B" w:rsidP="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4</w:t>
            </w:r>
            <w:r w:rsidR="00D125EB" w:rsidRPr="00D3711E">
              <w:rPr>
                <w:rFonts w:ascii="Times New Roman" w:hAnsi="Times New Roman"/>
              </w:rPr>
              <w:t xml:space="preserve"> 650</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Механик</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233B9D" w:rsidP="00D125EB">
            <w:pPr>
              <w:autoSpaceDE w:val="0"/>
              <w:autoSpaceDN w:val="0"/>
              <w:adjustRightInd w:val="0"/>
              <w:spacing w:after="0" w:line="240" w:lineRule="auto"/>
              <w:jc w:val="center"/>
              <w:rPr>
                <w:rFonts w:ascii="Times New Roman" w:hAnsi="Times New Roman"/>
              </w:rPr>
            </w:pPr>
            <w:r w:rsidRPr="00D3711E">
              <w:rPr>
                <w:rFonts w:ascii="Times New Roman" w:hAnsi="Times New Roman"/>
              </w:rPr>
              <w:t>6 448</w:t>
            </w:r>
          </w:p>
        </w:tc>
      </w:tr>
      <w:tr w:rsidR="00D3711E" w:rsidRPr="00D3711E" w:rsidTr="002900A9">
        <w:trPr>
          <w:jc w:val="center"/>
        </w:trPr>
        <w:tc>
          <w:tcPr>
            <w:tcW w:w="9478" w:type="dxa"/>
            <w:gridSpan w:val="2"/>
            <w:tcBorders>
              <w:top w:val="single" w:sz="4" w:space="0" w:color="auto"/>
              <w:left w:val="single" w:sz="4" w:space="0" w:color="auto"/>
              <w:bottom w:val="single" w:sz="4" w:space="0" w:color="auto"/>
              <w:right w:val="single" w:sz="4" w:space="0" w:color="auto"/>
            </w:tcBorders>
          </w:tcPr>
          <w:p w:rsidR="000B721B" w:rsidRPr="00D3711E" w:rsidRDefault="00D360E3">
            <w:pPr>
              <w:autoSpaceDE w:val="0"/>
              <w:autoSpaceDN w:val="0"/>
              <w:adjustRightInd w:val="0"/>
              <w:spacing w:after="0" w:line="240" w:lineRule="auto"/>
              <w:jc w:val="center"/>
              <w:rPr>
                <w:rFonts w:ascii="Times New Roman" w:hAnsi="Times New Roman"/>
              </w:rPr>
            </w:pPr>
            <w:r w:rsidRPr="00D3711E">
              <w:rPr>
                <w:rFonts w:ascii="Times New Roman" w:hAnsi="Times New Roman"/>
              </w:rPr>
              <w:t>9</w:t>
            </w:r>
            <w:r w:rsidR="000B721B" w:rsidRPr="00D3711E">
              <w:rPr>
                <w:rFonts w:ascii="Times New Roman" w:hAnsi="Times New Roman"/>
              </w:rPr>
              <w:t>.9. Муниципальное казенное учреждение</w:t>
            </w:r>
          </w:p>
          <w:p w:rsidR="000B721B" w:rsidRPr="00D3711E" w:rsidRDefault="00D360E3">
            <w:pPr>
              <w:autoSpaceDE w:val="0"/>
              <w:autoSpaceDN w:val="0"/>
              <w:adjustRightInd w:val="0"/>
              <w:spacing w:after="0" w:line="240" w:lineRule="auto"/>
              <w:jc w:val="center"/>
              <w:rPr>
                <w:rFonts w:ascii="Times New Roman" w:hAnsi="Times New Roman"/>
              </w:rPr>
            </w:pPr>
            <w:r w:rsidRPr="00D3711E">
              <w:rPr>
                <w:rFonts w:ascii="Times New Roman" w:hAnsi="Times New Roman"/>
              </w:rPr>
              <w:t>«</w:t>
            </w:r>
            <w:r w:rsidR="000B721B" w:rsidRPr="00D3711E">
              <w:rPr>
                <w:rFonts w:ascii="Times New Roman" w:hAnsi="Times New Roman"/>
              </w:rPr>
              <w:t>Центр обслуживания учреждений</w:t>
            </w:r>
            <w:r w:rsidRPr="00D3711E">
              <w:rPr>
                <w:rFonts w:ascii="Times New Roman" w:hAnsi="Times New Roman"/>
              </w:rPr>
              <w:t>»</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Плотник</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233B9D">
            <w:pPr>
              <w:autoSpaceDE w:val="0"/>
              <w:autoSpaceDN w:val="0"/>
              <w:adjustRightInd w:val="0"/>
              <w:spacing w:after="0" w:line="240" w:lineRule="auto"/>
              <w:jc w:val="center"/>
              <w:rPr>
                <w:rFonts w:ascii="Times New Roman" w:hAnsi="Times New Roman"/>
              </w:rPr>
            </w:pPr>
            <w:r w:rsidRPr="00D3711E">
              <w:rPr>
                <w:rFonts w:ascii="Times New Roman" w:hAnsi="Times New Roman"/>
              </w:rPr>
              <w:t>3 275</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Рабочий по комплексному обслуживанию зданий</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233B9D">
            <w:pPr>
              <w:autoSpaceDE w:val="0"/>
              <w:autoSpaceDN w:val="0"/>
              <w:adjustRightInd w:val="0"/>
              <w:spacing w:after="0" w:line="240" w:lineRule="auto"/>
              <w:jc w:val="center"/>
              <w:rPr>
                <w:rFonts w:ascii="Times New Roman" w:hAnsi="Times New Roman"/>
              </w:rPr>
            </w:pPr>
            <w:r w:rsidRPr="00D3711E">
              <w:rPr>
                <w:rFonts w:ascii="Times New Roman" w:hAnsi="Times New Roman"/>
              </w:rPr>
              <w:t>3 813</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Специалист по охране труда</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233B9D">
            <w:pPr>
              <w:autoSpaceDE w:val="0"/>
              <w:autoSpaceDN w:val="0"/>
              <w:adjustRightInd w:val="0"/>
              <w:spacing w:after="0" w:line="240" w:lineRule="auto"/>
              <w:jc w:val="center"/>
              <w:rPr>
                <w:rFonts w:ascii="Times New Roman" w:hAnsi="Times New Roman"/>
              </w:rPr>
            </w:pPr>
            <w:r w:rsidRPr="00D3711E">
              <w:rPr>
                <w:rFonts w:ascii="Times New Roman" w:hAnsi="Times New Roman"/>
              </w:rPr>
              <w:t>4 650</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Специалист по противопожарной профилактике</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0B721B" w:rsidP="00233B9D">
            <w:pPr>
              <w:autoSpaceDE w:val="0"/>
              <w:autoSpaceDN w:val="0"/>
              <w:adjustRightInd w:val="0"/>
              <w:spacing w:after="0" w:line="240" w:lineRule="auto"/>
              <w:jc w:val="center"/>
              <w:rPr>
                <w:rFonts w:ascii="Times New Roman" w:hAnsi="Times New Roman"/>
              </w:rPr>
            </w:pPr>
            <w:r w:rsidRPr="00D3711E">
              <w:rPr>
                <w:rFonts w:ascii="Times New Roman" w:hAnsi="Times New Roman"/>
              </w:rPr>
              <w:t>4</w:t>
            </w:r>
            <w:r w:rsidR="00233B9D" w:rsidRPr="00D3711E">
              <w:rPr>
                <w:rFonts w:ascii="Times New Roman" w:hAnsi="Times New Roman"/>
              </w:rPr>
              <w:t xml:space="preserve"> 650</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Слесарь-сантехник</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233B9D">
            <w:pPr>
              <w:autoSpaceDE w:val="0"/>
              <w:autoSpaceDN w:val="0"/>
              <w:adjustRightInd w:val="0"/>
              <w:spacing w:after="0" w:line="240" w:lineRule="auto"/>
              <w:jc w:val="center"/>
              <w:rPr>
                <w:rFonts w:ascii="Times New Roman" w:hAnsi="Times New Roman"/>
              </w:rPr>
            </w:pPr>
            <w:r w:rsidRPr="00D3711E">
              <w:rPr>
                <w:rFonts w:ascii="Times New Roman" w:hAnsi="Times New Roman"/>
              </w:rPr>
              <w:t>4 650</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0B721B" w:rsidRPr="00D3711E" w:rsidRDefault="000B721B">
            <w:pPr>
              <w:autoSpaceDE w:val="0"/>
              <w:autoSpaceDN w:val="0"/>
              <w:adjustRightInd w:val="0"/>
              <w:spacing w:after="0" w:line="240" w:lineRule="auto"/>
              <w:rPr>
                <w:rFonts w:ascii="Times New Roman" w:hAnsi="Times New Roman"/>
              </w:rPr>
            </w:pPr>
            <w:r w:rsidRPr="00D3711E">
              <w:rPr>
                <w:rFonts w:ascii="Times New Roman" w:hAnsi="Times New Roman"/>
              </w:rPr>
              <w:t>Электромонтер</w:t>
            </w:r>
          </w:p>
        </w:tc>
        <w:tc>
          <w:tcPr>
            <w:tcW w:w="3604" w:type="dxa"/>
            <w:tcBorders>
              <w:top w:val="single" w:sz="4" w:space="0" w:color="auto"/>
              <w:left w:val="single" w:sz="4" w:space="0" w:color="auto"/>
              <w:bottom w:val="single" w:sz="4" w:space="0" w:color="auto"/>
              <w:right w:val="single" w:sz="4" w:space="0" w:color="auto"/>
            </w:tcBorders>
          </w:tcPr>
          <w:p w:rsidR="000B721B" w:rsidRPr="00D3711E" w:rsidRDefault="00233B9D" w:rsidP="00233B9D">
            <w:pPr>
              <w:autoSpaceDE w:val="0"/>
              <w:autoSpaceDN w:val="0"/>
              <w:adjustRightInd w:val="0"/>
              <w:spacing w:after="0" w:line="240" w:lineRule="auto"/>
              <w:jc w:val="center"/>
              <w:rPr>
                <w:rFonts w:ascii="Times New Roman" w:hAnsi="Times New Roman"/>
              </w:rPr>
            </w:pPr>
            <w:r w:rsidRPr="00D3711E">
              <w:rPr>
                <w:rFonts w:ascii="Times New Roman" w:hAnsi="Times New Roman"/>
              </w:rPr>
              <w:t>4 650</w:t>
            </w:r>
          </w:p>
        </w:tc>
      </w:tr>
      <w:tr w:rsidR="00D3711E" w:rsidRPr="00D3711E" w:rsidTr="002900A9">
        <w:trPr>
          <w:jc w:val="center"/>
        </w:trPr>
        <w:tc>
          <w:tcPr>
            <w:tcW w:w="9478" w:type="dxa"/>
            <w:gridSpan w:val="2"/>
            <w:tcBorders>
              <w:top w:val="single" w:sz="4" w:space="0" w:color="auto"/>
              <w:left w:val="single" w:sz="4" w:space="0" w:color="auto"/>
              <w:bottom w:val="single" w:sz="4" w:space="0" w:color="auto"/>
              <w:right w:val="single" w:sz="4" w:space="0" w:color="auto"/>
            </w:tcBorders>
          </w:tcPr>
          <w:p w:rsidR="00811A5C" w:rsidRPr="00D3711E" w:rsidRDefault="00952036">
            <w:pPr>
              <w:autoSpaceDE w:val="0"/>
              <w:autoSpaceDN w:val="0"/>
              <w:adjustRightInd w:val="0"/>
              <w:spacing w:after="0" w:line="240" w:lineRule="auto"/>
              <w:jc w:val="center"/>
              <w:rPr>
                <w:rFonts w:ascii="Times New Roman" w:hAnsi="Times New Roman"/>
              </w:rPr>
            </w:pPr>
            <w:r w:rsidRPr="00D3711E">
              <w:rPr>
                <w:rFonts w:ascii="Times New Roman" w:hAnsi="Times New Roman"/>
              </w:rPr>
              <w:t>9</w:t>
            </w:r>
            <w:r w:rsidR="00811A5C" w:rsidRPr="00D3711E">
              <w:rPr>
                <w:rFonts w:ascii="Times New Roman" w:hAnsi="Times New Roman"/>
              </w:rPr>
              <w:t>.10. Муниципальное бюджетное учреждение</w:t>
            </w:r>
          </w:p>
          <w:p w:rsidR="00811A5C" w:rsidRPr="00D3711E" w:rsidRDefault="00952036" w:rsidP="00811A5C">
            <w:pPr>
              <w:autoSpaceDE w:val="0"/>
              <w:autoSpaceDN w:val="0"/>
              <w:adjustRightInd w:val="0"/>
              <w:spacing w:after="0" w:line="240" w:lineRule="auto"/>
              <w:jc w:val="center"/>
              <w:rPr>
                <w:rFonts w:ascii="Times New Roman" w:hAnsi="Times New Roman"/>
              </w:rPr>
            </w:pPr>
            <w:r w:rsidRPr="00D3711E">
              <w:rPr>
                <w:rFonts w:ascii="Times New Roman" w:hAnsi="Times New Roman"/>
              </w:rPr>
              <w:t>«</w:t>
            </w:r>
            <w:r w:rsidR="00811A5C" w:rsidRPr="00D3711E">
              <w:rPr>
                <w:rFonts w:ascii="Times New Roman" w:hAnsi="Times New Roman"/>
              </w:rPr>
              <w:t>Ачинская газета</w:t>
            </w:r>
            <w:r w:rsidR="00D360E3" w:rsidRPr="00D3711E">
              <w:rPr>
                <w:rFonts w:ascii="Times New Roman" w:hAnsi="Times New Roman"/>
              </w:rPr>
              <w:t>»</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811A5C" w:rsidRPr="00D3711E" w:rsidRDefault="00811A5C">
            <w:pPr>
              <w:autoSpaceDE w:val="0"/>
              <w:autoSpaceDN w:val="0"/>
              <w:adjustRightInd w:val="0"/>
              <w:spacing w:after="0" w:line="240" w:lineRule="auto"/>
              <w:rPr>
                <w:rFonts w:ascii="Times New Roman" w:hAnsi="Times New Roman"/>
              </w:rPr>
            </w:pPr>
            <w:r w:rsidRPr="00D3711E">
              <w:rPr>
                <w:rFonts w:ascii="Times New Roman" w:hAnsi="Times New Roman"/>
              </w:rPr>
              <w:t>редактор сайта</w:t>
            </w:r>
          </w:p>
        </w:tc>
        <w:tc>
          <w:tcPr>
            <w:tcW w:w="3604" w:type="dxa"/>
            <w:tcBorders>
              <w:top w:val="single" w:sz="4" w:space="0" w:color="auto"/>
              <w:left w:val="single" w:sz="4" w:space="0" w:color="auto"/>
              <w:bottom w:val="single" w:sz="4" w:space="0" w:color="auto"/>
              <w:right w:val="single" w:sz="4" w:space="0" w:color="auto"/>
            </w:tcBorders>
          </w:tcPr>
          <w:p w:rsidR="00811A5C" w:rsidRPr="00D3711E" w:rsidRDefault="00165916" w:rsidP="00165916">
            <w:pPr>
              <w:autoSpaceDE w:val="0"/>
              <w:autoSpaceDN w:val="0"/>
              <w:adjustRightInd w:val="0"/>
              <w:spacing w:after="0" w:line="240" w:lineRule="auto"/>
              <w:jc w:val="center"/>
              <w:rPr>
                <w:rFonts w:ascii="Times New Roman" w:hAnsi="Times New Roman"/>
              </w:rPr>
            </w:pPr>
            <w:r w:rsidRPr="00D3711E">
              <w:rPr>
                <w:rFonts w:ascii="Times New Roman" w:hAnsi="Times New Roman"/>
              </w:rPr>
              <w:t>8 460</w:t>
            </w:r>
          </w:p>
        </w:tc>
      </w:tr>
      <w:tr w:rsidR="00D3711E"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811A5C" w:rsidRPr="00D3711E" w:rsidRDefault="00811A5C">
            <w:pPr>
              <w:autoSpaceDE w:val="0"/>
              <w:autoSpaceDN w:val="0"/>
              <w:adjustRightInd w:val="0"/>
              <w:spacing w:after="0" w:line="240" w:lineRule="auto"/>
              <w:rPr>
                <w:rFonts w:ascii="Times New Roman" w:hAnsi="Times New Roman"/>
              </w:rPr>
            </w:pPr>
            <w:r w:rsidRPr="00D3711E">
              <w:rPr>
                <w:rFonts w:ascii="Times New Roman" w:hAnsi="Times New Roman"/>
              </w:rPr>
              <w:t>специалист</w:t>
            </w:r>
          </w:p>
        </w:tc>
        <w:tc>
          <w:tcPr>
            <w:tcW w:w="3604" w:type="dxa"/>
            <w:tcBorders>
              <w:top w:val="single" w:sz="4" w:space="0" w:color="auto"/>
              <w:left w:val="single" w:sz="4" w:space="0" w:color="auto"/>
              <w:bottom w:val="single" w:sz="4" w:space="0" w:color="auto"/>
              <w:right w:val="single" w:sz="4" w:space="0" w:color="auto"/>
            </w:tcBorders>
          </w:tcPr>
          <w:p w:rsidR="00811A5C" w:rsidRPr="00D3711E" w:rsidRDefault="00811A5C" w:rsidP="00165916">
            <w:pPr>
              <w:autoSpaceDE w:val="0"/>
              <w:autoSpaceDN w:val="0"/>
              <w:adjustRightInd w:val="0"/>
              <w:spacing w:after="0" w:line="240" w:lineRule="auto"/>
              <w:jc w:val="center"/>
              <w:rPr>
                <w:rFonts w:ascii="Times New Roman" w:hAnsi="Times New Roman"/>
              </w:rPr>
            </w:pPr>
            <w:r w:rsidRPr="00D3711E">
              <w:rPr>
                <w:rFonts w:ascii="Times New Roman" w:hAnsi="Times New Roman"/>
              </w:rPr>
              <w:t xml:space="preserve">4 </w:t>
            </w:r>
            <w:r w:rsidR="00165916" w:rsidRPr="00D3711E">
              <w:rPr>
                <w:rFonts w:ascii="Times New Roman" w:hAnsi="Times New Roman"/>
              </w:rPr>
              <w:t>650</w:t>
            </w:r>
          </w:p>
        </w:tc>
      </w:tr>
      <w:tr w:rsidR="00811A5C" w:rsidRPr="00D3711E" w:rsidTr="002900A9">
        <w:trPr>
          <w:jc w:val="center"/>
        </w:trPr>
        <w:tc>
          <w:tcPr>
            <w:tcW w:w="5874" w:type="dxa"/>
            <w:tcBorders>
              <w:top w:val="single" w:sz="4" w:space="0" w:color="auto"/>
              <w:left w:val="single" w:sz="4" w:space="0" w:color="auto"/>
              <w:bottom w:val="single" w:sz="4" w:space="0" w:color="auto"/>
              <w:right w:val="single" w:sz="4" w:space="0" w:color="auto"/>
            </w:tcBorders>
          </w:tcPr>
          <w:p w:rsidR="00811A5C" w:rsidRPr="00D3711E" w:rsidRDefault="00811A5C">
            <w:pPr>
              <w:autoSpaceDE w:val="0"/>
              <w:autoSpaceDN w:val="0"/>
              <w:adjustRightInd w:val="0"/>
              <w:spacing w:after="0" w:line="240" w:lineRule="auto"/>
              <w:rPr>
                <w:rFonts w:ascii="Times New Roman" w:hAnsi="Times New Roman"/>
              </w:rPr>
            </w:pPr>
            <w:r w:rsidRPr="00D3711E">
              <w:rPr>
                <w:rFonts w:ascii="Times New Roman" w:hAnsi="Times New Roman"/>
              </w:rPr>
              <w:t>Оператор электронного набора и верстки</w:t>
            </w:r>
          </w:p>
        </w:tc>
        <w:tc>
          <w:tcPr>
            <w:tcW w:w="3604" w:type="dxa"/>
            <w:tcBorders>
              <w:top w:val="single" w:sz="4" w:space="0" w:color="auto"/>
              <w:left w:val="single" w:sz="4" w:space="0" w:color="auto"/>
              <w:bottom w:val="single" w:sz="4" w:space="0" w:color="auto"/>
              <w:right w:val="single" w:sz="4" w:space="0" w:color="auto"/>
            </w:tcBorders>
          </w:tcPr>
          <w:p w:rsidR="00811A5C" w:rsidRPr="00D3711E" w:rsidRDefault="00165916">
            <w:pPr>
              <w:autoSpaceDE w:val="0"/>
              <w:autoSpaceDN w:val="0"/>
              <w:adjustRightInd w:val="0"/>
              <w:spacing w:after="0" w:line="240" w:lineRule="auto"/>
              <w:jc w:val="center"/>
              <w:rPr>
                <w:rFonts w:ascii="Times New Roman" w:hAnsi="Times New Roman"/>
              </w:rPr>
            </w:pPr>
            <w:r w:rsidRPr="00D3711E">
              <w:rPr>
                <w:rFonts w:ascii="Times New Roman" w:hAnsi="Times New Roman"/>
              </w:rPr>
              <w:t>4 231</w:t>
            </w:r>
          </w:p>
        </w:tc>
      </w:tr>
    </w:tbl>
    <w:p w:rsidR="00811A5C" w:rsidRPr="00D3711E" w:rsidRDefault="00811A5C" w:rsidP="00811A5C">
      <w:pPr>
        <w:spacing w:after="0" w:line="240" w:lineRule="auto"/>
        <w:jc w:val="right"/>
        <w:rPr>
          <w:rFonts w:ascii="Times New Roman" w:hAnsi="Times New Roman"/>
        </w:rPr>
      </w:pPr>
    </w:p>
    <w:p w:rsidR="00BF703E" w:rsidRPr="00D3711E" w:rsidRDefault="00BF703E" w:rsidP="002900A9">
      <w:pPr>
        <w:spacing w:after="0" w:line="240" w:lineRule="auto"/>
        <w:ind w:right="-2"/>
        <w:contextualSpacing/>
        <w:jc w:val="right"/>
        <w:rPr>
          <w:rFonts w:ascii="Times New Roman" w:hAnsi="Times New Roman"/>
        </w:rPr>
      </w:pPr>
    </w:p>
    <w:bookmarkEnd w:id="0"/>
    <w:p w:rsidR="003C66C9" w:rsidRPr="00D3711E" w:rsidRDefault="003C66C9" w:rsidP="003C66C9">
      <w:pPr>
        <w:pStyle w:val="ConsPlusNormal"/>
        <w:ind w:firstLine="0"/>
        <w:jc w:val="both"/>
        <w:rPr>
          <w:rFonts w:ascii="Times New Roman" w:hAnsi="Times New Roman" w:cs="Times New Roman"/>
          <w:sz w:val="22"/>
          <w:szCs w:val="22"/>
        </w:rPr>
      </w:pPr>
    </w:p>
    <w:sectPr w:rsidR="003C66C9" w:rsidRPr="00D3711E" w:rsidSect="00E44B6C">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B01" w:rsidRDefault="00A71B01" w:rsidP="0066160A">
      <w:pPr>
        <w:spacing w:after="0" w:line="240" w:lineRule="auto"/>
      </w:pPr>
      <w:r>
        <w:separator/>
      </w:r>
    </w:p>
  </w:endnote>
  <w:endnote w:type="continuationSeparator" w:id="0">
    <w:p w:rsidR="00A71B01" w:rsidRDefault="00A71B01" w:rsidP="0066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B01" w:rsidRDefault="00A71B01" w:rsidP="0066160A">
      <w:pPr>
        <w:spacing w:after="0" w:line="240" w:lineRule="auto"/>
      </w:pPr>
      <w:r>
        <w:separator/>
      </w:r>
    </w:p>
  </w:footnote>
  <w:footnote w:type="continuationSeparator" w:id="0">
    <w:p w:rsidR="00A71B01" w:rsidRDefault="00A71B01" w:rsidP="00661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B6C" w:rsidRDefault="00E44B6C" w:rsidP="006B08B2">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44B6C" w:rsidRDefault="00E44B6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87243"/>
      <w:docPartObj>
        <w:docPartGallery w:val="Page Numbers (Top of Page)"/>
        <w:docPartUnique/>
      </w:docPartObj>
    </w:sdtPr>
    <w:sdtEndPr/>
    <w:sdtContent>
      <w:p w:rsidR="00E44B6C" w:rsidRDefault="00E44B6C">
        <w:pPr>
          <w:pStyle w:val="ab"/>
          <w:jc w:val="center"/>
        </w:pPr>
        <w:r>
          <w:fldChar w:fldCharType="begin"/>
        </w:r>
        <w:r>
          <w:instrText xml:space="preserve"> PAGE   \* MERGEFORMAT </w:instrText>
        </w:r>
        <w:r>
          <w:fldChar w:fldCharType="separate"/>
        </w:r>
        <w:r w:rsidR="00D3711E">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53E7"/>
    <w:multiLevelType w:val="hybridMultilevel"/>
    <w:tmpl w:val="161C79D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2F823CD"/>
    <w:multiLevelType w:val="hybridMultilevel"/>
    <w:tmpl w:val="58D69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2502E"/>
    <w:multiLevelType w:val="multilevel"/>
    <w:tmpl w:val="62F243FA"/>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51D60A9"/>
    <w:multiLevelType w:val="hybridMultilevel"/>
    <w:tmpl w:val="FE968194"/>
    <w:lvl w:ilvl="0" w:tplc="7DB6472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BC25BE"/>
    <w:multiLevelType w:val="multilevel"/>
    <w:tmpl w:val="BD3C44B8"/>
    <w:lvl w:ilvl="0">
      <w:start w:val="1"/>
      <w:numFmt w:val="decimal"/>
      <w:lvlText w:val="%1."/>
      <w:lvlJc w:val="left"/>
      <w:pPr>
        <w:ind w:left="1409" w:hanging="1125"/>
      </w:pPr>
      <w:rPr>
        <w:rFonts w:hint="default"/>
      </w:rPr>
    </w:lvl>
    <w:lvl w:ilvl="1">
      <w:start w:val="1"/>
      <w:numFmt w:val="decimal"/>
      <w:lvlText w:val="%1.%2."/>
      <w:lvlJc w:val="left"/>
      <w:pPr>
        <w:ind w:left="112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0AC37AB4"/>
    <w:multiLevelType w:val="hybridMultilevel"/>
    <w:tmpl w:val="FC6443B6"/>
    <w:lvl w:ilvl="0" w:tplc="D30AA8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B95745D"/>
    <w:multiLevelType w:val="hybridMultilevel"/>
    <w:tmpl w:val="139224AA"/>
    <w:lvl w:ilvl="0" w:tplc="BC50DA5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FE3F88"/>
    <w:multiLevelType w:val="multilevel"/>
    <w:tmpl w:val="012A0034"/>
    <w:lvl w:ilvl="0">
      <w:start w:val="1"/>
      <w:numFmt w:val="decimal"/>
      <w:lvlText w:val="%1."/>
      <w:lvlJc w:val="left"/>
      <w:pPr>
        <w:ind w:left="1395" w:hanging="855"/>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8">
    <w:nsid w:val="0E47787F"/>
    <w:multiLevelType w:val="multilevel"/>
    <w:tmpl w:val="F5A8BDA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0F3935B3"/>
    <w:multiLevelType w:val="multilevel"/>
    <w:tmpl w:val="BD3C44B8"/>
    <w:lvl w:ilvl="0">
      <w:start w:val="1"/>
      <w:numFmt w:val="decimal"/>
      <w:lvlText w:val="%1."/>
      <w:lvlJc w:val="left"/>
      <w:pPr>
        <w:ind w:left="1125" w:hanging="1125"/>
      </w:pPr>
      <w:rPr>
        <w:rFonts w:hint="default"/>
      </w:rPr>
    </w:lvl>
    <w:lvl w:ilvl="1">
      <w:start w:val="1"/>
      <w:numFmt w:val="decimal"/>
      <w:lvlText w:val="%1.%2."/>
      <w:lvlJc w:val="left"/>
      <w:pPr>
        <w:ind w:left="1693"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124F22F3"/>
    <w:multiLevelType w:val="multilevel"/>
    <w:tmpl w:val="BD3C44B8"/>
    <w:lvl w:ilvl="0">
      <w:start w:val="1"/>
      <w:numFmt w:val="decimal"/>
      <w:lvlText w:val="%1."/>
      <w:lvlJc w:val="left"/>
      <w:pPr>
        <w:ind w:left="1409" w:hanging="1125"/>
      </w:pPr>
      <w:rPr>
        <w:rFonts w:hint="default"/>
      </w:rPr>
    </w:lvl>
    <w:lvl w:ilvl="1">
      <w:start w:val="1"/>
      <w:numFmt w:val="decimal"/>
      <w:lvlText w:val="%1.%2."/>
      <w:lvlJc w:val="left"/>
      <w:pPr>
        <w:ind w:left="183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21B43268"/>
    <w:multiLevelType w:val="multilevel"/>
    <w:tmpl w:val="6F34B842"/>
    <w:lvl w:ilvl="0">
      <w:start w:val="1"/>
      <w:numFmt w:val="decimal"/>
      <w:lvlText w:val="%1."/>
      <w:lvlJc w:val="left"/>
      <w:pPr>
        <w:ind w:left="1500" w:hanging="960"/>
      </w:pPr>
      <w:rPr>
        <w:rFonts w:hint="default"/>
      </w:rPr>
    </w:lvl>
    <w:lvl w:ilvl="1">
      <w:start w:val="9"/>
      <w:numFmt w:val="decimal"/>
      <w:isLgl/>
      <w:lvlText w:val="%1.%2."/>
      <w:lvlJc w:val="left"/>
      <w:pPr>
        <w:ind w:left="1485" w:hanging="945"/>
      </w:pPr>
      <w:rPr>
        <w:rFonts w:hint="default"/>
      </w:rPr>
    </w:lvl>
    <w:lvl w:ilvl="2">
      <w:start w:val="1"/>
      <w:numFmt w:val="decimal"/>
      <w:isLgl/>
      <w:lvlText w:val="%1.%2.%3."/>
      <w:lvlJc w:val="left"/>
      <w:pPr>
        <w:ind w:left="1485" w:hanging="945"/>
      </w:pPr>
      <w:rPr>
        <w:rFonts w:hint="default"/>
      </w:rPr>
    </w:lvl>
    <w:lvl w:ilvl="3">
      <w:start w:val="1"/>
      <w:numFmt w:val="decimal"/>
      <w:isLgl/>
      <w:lvlText w:val="%1.%2.%3.%4."/>
      <w:lvlJc w:val="left"/>
      <w:pPr>
        <w:ind w:left="1485" w:hanging="945"/>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nsid w:val="21DA723F"/>
    <w:multiLevelType w:val="hybridMultilevel"/>
    <w:tmpl w:val="23E677D0"/>
    <w:lvl w:ilvl="0" w:tplc="3AD8E72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7307D2"/>
    <w:multiLevelType w:val="hybridMultilevel"/>
    <w:tmpl w:val="0F78D36A"/>
    <w:lvl w:ilvl="0" w:tplc="14C8B96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8FC60E7"/>
    <w:multiLevelType w:val="hybridMultilevel"/>
    <w:tmpl w:val="B0288414"/>
    <w:lvl w:ilvl="0" w:tplc="A78AF398">
      <w:start w:val="1"/>
      <w:numFmt w:val="decimal"/>
      <w:lvlText w:val="%1."/>
      <w:lvlJc w:val="left"/>
      <w:pPr>
        <w:ind w:left="2040" w:hanging="9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9010E5B"/>
    <w:multiLevelType w:val="multilevel"/>
    <w:tmpl w:val="CB504E12"/>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CB779FA"/>
    <w:multiLevelType w:val="hybridMultilevel"/>
    <w:tmpl w:val="8682B79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406E718E"/>
    <w:multiLevelType w:val="multilevel"/>
    <w:tmpl w:val="DA186E50"/>
    <w:lvl w:ilvl="0">
      <w:start w:val="1"/>
      <w:numFmt w:val="decimal"/>
      <w:lvlText w:val="%1."/>
      <w:lvlJc w:val="left"/>
      <w:pPr>
        <w:ind w:left="928" w:hanging="360"/>
      </w:pPr>
      <w:rPr>
        <w:rFonts w:hint="default"/>
      </w:rPr>
    </w:lvl>
    <w:lvl w:ilvl="1">
      <w:start w:val="1"/>
      <w:numFmt w:val="decimal"/>
      <w:lvlText w:val="%2."/>
      <w:lvlJc w:val="left"/>
      <w:pPr>
        <w:ind w:left="1333" w:hanging="720"/>
      </w:pPr>
      <w:rPr>
        <w:rFonts w:hint="default"/>
      </w:rPr>
    </w:lvl>
    <w:lvl w:ilvl="2">
      <w:start w:val="1"/>
      <w:numFmt w:val="decimal"/>
      <w:isLgl/>
      <w:lvlText w:val="%1.%2.%3."/>
      <w:lvlJc w:val="left"/>
      <w:pPr>
        <w:ind w:left="1333" w:hanging="720"/>
      </w:pPr>
      <w:rPr>
        <w:rFonts w:hint="default"/>
      </w:rPr>
    </w:lvl>
    <w:lvl w:ilvl="3">
      <w:start w:val="1"/>
      <w:numFmt w:val="decimal"/>
      <w:isLgl/>
      <w:lvlText w:val="%1.%2.%3.%4."/>
      <w:lvlJc w:val="left"/>
      <w:pPr>
        <w:ind w:left="1693" w:hanging="1080"/>
      </w:pPr>
      <w:rPr>
        <w:rFonts w:hint="default"/>
      </w:rPr>
    </w:lvl>
    <w:lvl w:ilvl="4">
      <w:start w:val="1"/>
      <w:numFmt w:val="decimal"/>
      <w:isLgl/>
      <w:lvlText w:val="%1.%2.%3.%4.%5."/>
      <w:lvlJc w:val="left"/>
      <w:pPr>
        <w:ind w:left="1693" w:hanging="1080"/>
      </w:pPr>
      <w:rPr>
        <w:rFonts w:hint="default"/>
      </w:rPr>
    </w:lvl>
    <w:lvl w:ilvl="5">
      <w:start w:val="1"/>
      <w:numFmt w:val="decimal"/>
      <w:isLgl/>
      <w:lvlText w:val="%1.%2.%3.%4.%5.%6."/>
      <w:lvlJc w:val="left"/>
      <w:pPr>
        <w:ind w:left="2053" w:hanging="1440"/>
      </w:pPr>
      <w:rPr>
        <w:rFonts w:hint="default"/>
      </w:rPr>
    </w:lvl>
    <w:lvl w:ilvl="6">
      <w:start w:val="1"/>
      <w:numFmt w:val="decimal"/>
      <w:isLgl/>
      <w:lvlText w:val="%1.%2.%3.%4.%5.%6.%7."/>
      <w:lvlJc w:val="left"/>
      <w:pPr>
        <w:ind w:left="2413" w:hanging="1800"/>
      </w:pPr>
      <w:rPr>
        <w:rFonts w:hint="default"/>
      </w:rPr>
    </w:lvl>
    <w:lvl w:ilvl="7">
      <w:start w:val="1"/>
      <w:numFmt w:val="decimal"/>
      <w:isLgl/>
      <w:lvlText w:val="%1.%2.%3.%4.%5.%6.%7.%8."/>
      <w:lvlJc w:val="left"/>
      <w:pPr>
        <w:ind w:left="2413" w:hanging="1800"/>
      </w:pPr>
      <w:rPr>
        <w:rFonts w:hint="default"/>
      </w:rPr>
    </w:lvl>
    <w:lvl w:ilvl="8">
      <w:start w:val="1"/>
      <w:numFmt w:val="decimal"/>
      <w:isLgl/>
      <w:lvlText w:val="%1.%2.%3.%4.%5.%6.%7.%8.%9."/>
      <w:lvlJc w:val="left"/>
      <w:pPr>
        <w:ind w:left="2773" w:hanging="2160"/>
      </w:pPr>
      <w:rPr>
        <w:rFonts w:hint="default"/>
      </w:rPr>
    </w:lvl>
  </w:abstractNum>
  <w:abstractNum w:abstractNumId="18">
    <w:nsid w:val="42445EDF"/>
    <w:multiLevelType w:val="hybridMultilevel"/>
    <w:tmpl w:val="E1946916"/>
    <w:lvl w:ilvl="0" w:tplc="28464F18">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5242D78"/>
    <w:multiLevelType w:val="hybridMultilevel"/>
    <w:tmpl w:val="46408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BC0DD1"/>
    <w:multiLevelType w:val="hybridMultilevel"/>
    <w:tmpl w:val="DB6C3F30"/>
    <w:lvl w:ilvl="0" w:tplc="7E9468F4">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BA41E11"/>
    <w:multiLevelType w:val="multilevel"/>
    <w:tmpl w:val="6F34B842"/>
    <w:lvl w:ilvl="0">
      <w:start w:val="1"/>
      <w:numFmt w:val="decimal"/>
      <w:lvlText w:val="%1."/>
      <w:lvlJc w:val="left"/>
      <w:pPr>
        <w:ind w:left="1500" w:hanging="960"/>
      </w:pPr>
      <w:rPr>
        <w:rFonts w:hint="default"/>
      </w:rPr>
    </w:lvl>
    <w:lvl w:ilvl="1">
      <w:start w:val="9"/>
      <w:numFmt w:val="decimal"/>
      <w:isLgl/>
      <w:lvlText w:val="%1.%2."/>
      <w:lvlJc w:val="left"/>
      <w:pPr>
        <w:ind w:left="1485" w:hanging="945"/>
      </w:pPr>
      <w:rPr>
        <w:rFonts w:hint="default"/>
      </w:rPr>
    </w:lvl>
    <w:lvl w:ilvl="2">
      <w:start w:val="1"/>
      <w:numFmt w:val="decimal"/>
      <w:isLgl/>
      <w:lvlText w:val="%1.%2.%3."/>
      <w:lvlJc w:val="left"/>
      <w:pPr>
        <w:ind w:left="1485" w:hanging="945"/>
      </w:pPr>
      <w:rPr>
        <w:rFonts w:hint="default"/>
      </w:rPr>
    </w:lvl>
    <w:lvl w:ilvl="3">
      <w:start w:val="1"/>
      <w:numFmt w:val="decimal"/>
      <w:isLgl/>
      <w:lvlText w:val="%1.%2.%3.%4."/>
      <w:lvlJc w:val="left"/>
      <w:pPr>
        <w:ind w:left="1485" w:hanging="945"/>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4CC26A36"/>
    <w:multiLevelType w:val="multilevel"/>
    <w:tmpl w:val="BD3C44B8"/>
    <w:lvl w:ilvl="0">
      <w:start w:val="1"/>
      <w:numFmt w:val="decimal"/>
      <w:lvlText w:val="%1."/>
      <w:lvlJc w:val="left"/>
      <w:pPr>
        <w:ind w:left="1125" w:hanging="1125"/>
      </w:pPr>
      <w:rPr>
        <w:rFonts w:hint="default"/>
      </w:rPr>
    </w:lvl>
    <w:lvl w:ilvl="1">
      <w:start w:val="1"/>
      <w:numFmt w:val="decimal"/>
      <w:lvlText w:val="%1.%2."/>
      <w:lvlJc w:val="left"/>
      <w:pPr>
        <w:ind w:left="1551"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4E5269E0"/>
    <w:multiLevelType w:val="multilevel"/>
    <w:tmpl w:val="BD3C44B8"/>
    <w:lvl w:ilvl="0">
      <w:start w:val="1"/>
      <w:numFmt w:val="decimal"/>
      <w:lvlText w:val="%1."/>
      <w:lvlJc w:val="left"/>
      <w:pPr>
        <w:ind w:left="1409" w:hanging="1125"/>
      </w:pPr>
      <w:rPr>
        <w:rFonts w:hint="default"/>
      </w:rPr>
    </w:lvl>
    <w:lvl w:ilvl="1">
      <w:start w:val="1"/>
      <w:numFmt w:val="decimal"/>
      <w:lvlText w:val="%1.%2."/>
      <w:lvlJc w:val="left"/>
      <w:pPr>
        <w:ind w:left="183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52B8234F"/>
    <w:multiLevelType w:val="multilevel"/>
    <w:tmpl w:val="BD3C44B8"/>
    <w:lvl w:ilvl="0">
      <w:start w:val="1"/>
      <w:numFmt w:val="decimal"/>
      <w:lvlText w:val="%1."/>
      <w:lvlJc w:val="left"/>
      <w:pPr>
        <w:ind w:left="1409" w:hanging="1125"/>
      </w:pPr>
      <w:rPr>
        <w:rFonts w:hint="default"/>
      </w:rPr>
    </w:lvl>
    <w:lvl w:ilvl="1">
      <w:start w:val="1"/>
      <w:numFmt w:val="decimal"/>
      <w:lvlText w:val="%1.%2."/>
      <w:lvlJc w:val="left"/>
      <w:pPr>
        <w:ind w:left="1976"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536F7F3D"/>
    <w:multiLevelType w:val="hybridMultilevel"/>
    <w:tmpl w:val="29A28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52F4056"/>
    <w:multiLevelType w:val="multilevel"/>
    <w:tmpl w:val="E146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321612"/>
    <w:multiLevelType w:val="multilevel"/>
    <w:tmpl w:val="BD3C44B8"/>
    <w:lvl w:ilvl="0">
      <w:start w:val="1"/>
      <w:numFmt w:val="decimal"/>
      <w:lvlText w:val="%1."/>
      <w:lvlJc w:val="left"/>
      <w:pPr>
        <w:ind w:left="1409" w:hanging="1125"/>
      </w:pPr>
      <w:rPr>
        <w:rFonts w:hint="default"/>
      </w:rPr>
    </w:lvl>
    <w:lvl w:ilvl="1">
      <w:start w:val="1"/>
      <w:numFmt w:val="decimal"/>
      <w:lvlText w:val="%1.%2."/>
      <w:lvlJc w:val="left"/>
      <w:pPr>
        <w:ind w:left="1409"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5ACD2E12"/>
    <w:multiLevelType w:val="hybridMultilevel"/>
    <w:tmpl w:val="5C663B08"/>
    <w:lvl w:ilvl="0" w:tplc="38A446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DFD6C59"/>
    <w:multiLevelType w:val="multilevel"/>
    <w:tmpl w:val="BD3C44B8"/>
    <w:lvl w:ilvl="0">
      <w:start w:val="1"/>
      <w:numFmt w:val="decimal"/>
      <w:lvlText w:val="%1."/>
      <w:lvlJc w:val="left"/>
      <w:pPr>
        <w:ind w:left="1409" w:hanging="1125"/>
      </w:pPr>
      <w:rPr>
        <w:rFonts w:hint="default"/>
      </w:rPr>
    </w:lvl>
    <w:lvl w:ilvl="1">
      <w:start w:val="1"/>
      <w:numFmt w:val="decimal"/>
      <w:lvlText w:val="%1.%2."/>
      <w:lvlJc w:val="left"/>
      <w:pPr>
        <w:ind w:left="112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62B17E5A"/>
    <w:multiLevelType w:val="hybridMultilevel"/>
    <w:tmpl w:val="7B2EF78E"/>
    <w:lvl w:ilvl="0" w:tplc="B6240852">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56355F6"/>
    <w:multiLevelType w:val="hybridMultilevel"/>
    <w:tmpl w:val="0870F674"/>
    <w:lvl w:ilvl="0" w:tplc="5FD0337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C65E53"/>
    <w:multiLevelType w:val="multilevel"/>
    <w:tmpl w:val="BF9E9362"/>
    <w:lvl w:ilvl="0">
      <w:start w:val="4"/>
      <w:numFmt w:val="decimal"/>
      <w:lvlText w:val="%1"/>
      <w:lvlJc w:val="left"/>
      <w:pPr>
        <w:ind w:left="375" w:hanging="375"/>
      </w:pPr>
      <w:rPr>
        <w:rFonts w:hint="default"/>
      </w:rPr>
    </w:lvl>
    <w:lvl w:ilvl="1">
      <w:start w:val="3"/>
      <w:numFmt w:val="decimal"/>
      <w:lvlText w:val="%1.%2"/>
      <w:lvlJc w:val="left"/>
      <w:pPr>
        <w:ind w:left="1035" w:hanging="375"/>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33">
    <w:nsid w:val="71D96738"/>
    <w:multiLevelType w:val="multilevel"/>
    <w:tmpl w:val="BD3C44B8"/>
    <w:lvl w:ilvl="0">
      <w:start w:val="1"/>
      <w:numFmt w:val="decimal"/>
      <w:lvlText w:val="%1."/>
      <w:lvlJc w:val="left"/>
      <w:pPr>
        <w:ind w:left="1409" w:hanging="1125"/>
      </w:pPr>
      <w:rPr>
        <w:rFonts w:hint="default"/>
      </w:rPr>
    </w:lvl>
    <w:lvl w:ilvl="1">
      <w:start w:val="1"/>
      <w:numFmt w:val="decimal"/>
      <w:lvlText w:val="%1.%2."/>
      <w:lvlJc w:val="left"/>
      <w:pPr>
        <w:ind w:left="1976"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4">
    <w:nsid w:val="746401BA"/>
    <w:multiLevelType w:val="hybridMultilevel"/>
    <w:tmpl w:val="1EECC05E"/>
    <w:lvl w:ilvl="0" w:tplc="479C93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4DE44D4"/>
    <w:multiLevelType w:val="multilevel"/>
    <w:tmpl w:val="BD3C44B8"/>
    <w:lvl w:ilvl="0">
      <w:start w:val="1"/>
      <w:numFmt w:val="decimal"/>
      <w:lvlText w:val="%1."/>
      <w:lvlJc w:val="left"/>
      <w:pPr>
        <w:ind w:left="1409" w:hanging="1125"/>
      </w:pPr>
      <w:rPr>
        <w:rFonts w:hint="default"/>
      </w:rPr>
    </w:lvl>
    <w:lvl w:ilvl="1">
      <w:start w:val="1"/>
      <w:numFmt w:val="decimal"/>
      <w:lvlText w:val="%1.%2."/>
      <w:lvlJc w:val="left"/>
      <w:pPr>
        <w:ind w:left="1976"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6">
    <w:nsid w:val="76737ACD"/>
    <w:multiLevelType w:val="multilevel"/>
    <w:tmpl w:val="BD3C44B8"/>
    <w:lvl w:ilvl="0">
      <w:start w:val="1"/>
      <w:numFmt w:val="decimal"/>
      <w:lvlText w:val="%1."/>
      <w:lvlJc w:val="left"/>
      <w:pPr>
        <w:ind w:left="1409" w:hanging="1125"/>
      </w:pPr>
      <w:rPr>
        <w:rFonts w:hint="default"/>
      </w:rPr>
    </w:lvl>
    <w:lvl w:ilvl="1">
      <w:start w:val="1"/>
      <w:numFmt w:val="decimal"/>
      <w:lvlText w:val="%1.%2."/>
      <w:lvlJc w:val="left"/>
      <w:pPr>
        <w:ind w:left="1693"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7">
    <w:nsid w:val="767C56F7"/>
    <w:multiLevelType w:val="multilevel"/>
    <w:tmpl w:val="334A2338"/>
    <w:lvl w:ilvl="0">
      <w:start w:val="3"/>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nsid w:val="76916D82"/>
    <w:multiLevelType w:val="hybridMultilevel"/>
    <w:tmpl w:val="54548A8E"/>
    <w:lvl w:ilvl="0" w:tplc="7DB647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91865CA"/>
    <w:multiLevelType w:val="multilevel"/>
    <w:tmpl w:val="BD3C44B8"/>
    <w:lvl w:ilvl="0">
      <w:start w:val="1"/>
      <w:numFmt w:val="decimal"/>
      <w:lvlText w:val="%1."/>
      <w:lvlJc w:val="left"/>
      <w:pPr>
        <w:ind w:left="1409" w:hanging="1125"/>
      </w:pPr>
      <w:rPr>
        <w:rFonts w:hint="default"/>
      </w:rPr>
    </w:lvl>
    <w:lvl w:ilvl="1">
      <w:start w:val="1"/>
      <w:numFmt w:val="decimal"/>
      <w:lvlText w:val="%1.%2."/>
      <w:lvlJc w:val="left"/>
      <w:pPr>
        <w:ind w:left="1551"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nsid w:val="7C9E18BE"/>
    <w:multiLevelType w:val="hybridMultilevel"/>
    <w:tmpl w:val="9CCCCBF0"/>
    <w:lvl w:ilvl="0" w:tplc="C61807FC">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7D9D479E"/>
    <w:multiLevelType w:val="hybridMultilevel"/>
    <w:tmpl w:val="C23C2A90"/>
    <w:lvl w:ilvl="0" w:tplc="7292D17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3517AD"/>
    <w:multiLevelType w:val="hybridMultilevel"/>
    <w:tmpl w:val="3028C38C"/>
    <w:lvl w:ilvl="0" w:tplc="0419000F">
      <w:start w:val="1"/>
      <w:numFmt w:val="decimal"/>
      <w:lvlText w:val="%1."/>
      <w:lvlJc w:val="left"/>
      <w:pPr>
        <w:ind w:left="928"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F0A0653"/>
    <w:multiLevelType w:val="hybridMultilevel"/>
    <w:tmpl w:val="7B6A3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E8320F"/>
    <w:multiLevelType w:val="multilevel"/>
    <w:tmpl w:val="BD3C44B8"/>
    <w:lvl w:ilvl="0">
      <w:start w:val="1"/>
      <w:numFmt w:val="decimal"/>
      <w:lvlText w:val="%1."/>
      <w:lvlJc w:val="left"/>
      <w:pPr>
        <w:ind w:left="1409" w:hanging="1125"/>
      </w:pPr>
      <w:rPr>
        <w:rFonts w:hint="default"/>
      </w:rPr>
    </w:lvl>
    <w:lvl w:ilvl="1">
      <w:start w:val="1"/>
      <w:numFmt w:val="decimal"/>
      <w:lvlText w:val="%1.%2."/>
      <w:lvlJc w:val="left"/>
      <w:pPr>
        <w:ind w:left="1409"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5"/>
  </w:num>
  <w:num w:numId="2">
    <w:abstractNumId w:val="34"/>
  </w:num>
  <w:num w:numId="3">
    <w:abstractNumId w:val="17"/>
  </w:num>
  <w:num w:numId="4">
    <w:abstractNumId w:val="2"/>
  </w:num>
  <w:num w:numId="5">
    <w:abstractNumId w:val="26"/>
  </w:num>
  <w:num w:numId="6">
    <w:abstractNumId w:val="8"/>
  </w:num>
  <w:num w:numId="7">
    <w:abstractNumId w:val="39"/>
  </w:num>
  <w:num w:numId="8">
    <w:abstractNumId w:val="19"/>
  </w:num>
  <w:num w:numId="9">
    <w:abstractNumId w:val="6"/>
  </w:num>
  <w:num w:numId="10">
    <w:abstractNumId w:val="13"/>
  </w:num>
  <w:num w:numId="11">
    <w:abstractNumId w:val="9"/>
  </w:num>
  <w:num w:numId="12">
    <w:abstractNumId w:val="22"/>
  </w:num>
  <w:num w:numId="13">
    <w:abstractNumId w:val="32"/>
  </w:num>
  <w:num w:numId="14">
    <w:abstractNumId w:val="16"/>
  </w:num>
  <w:num w:numId="15">
    <w:abstractNumId w:val="4"/>
  </w:num>
  <w:num w:numId="16">
    <w:abstractNumId w:val="29"/>
  </w:num>
  <w:num w:numId="17">
    <w:abstractNumId w:val="30"/>
  </w:num>
  <w:num w:numId="18">
    <w:abstractNumId w:val="0"/>
  </w:num>
  <w:num w:numId="19">
    <w:abstractNumId w:val="1"/>
  </w:num>
  <w:num w:numId="20">
    <w:abstractNumId w:val="21"/>
  </w:num>
  <w:num w:numId="21">
    <w:abstractNumId w:val="14"/>
  </w:num>
  <w:num w:numId="22">
    <w:abstractNumId w:val="11"/>
  </w:num>
  <w:num w:numId="23">
    <w:abstractNumId w:val="37"/>
  </w:num>
  <w:num w:numId="24">
    <w:abstractNumId w:val="42"/>
  </w:num>
  <w:num w:numId="25">
    <w:abstractNumId w:val="28"/>
  </w:num>
  <w:num w:numId="26">
    <w:abstractNumId w:val="15"/>
  </w:num>
  <w:num w:numId="27">
    <w:abstractNumId w:val="12"/>
  </w:num>
  <w:num w:numId="28">
    <w:abstractNumId w:val="18"/>
  </w:num>
  <w:num w:numId="29">
    <w:abstractNumId w:val="25"/>
  </w:num>
  <w:num w:numId="30">
    <w:abstractNumId w:val="40"/>
  </w:num>
  <w:num w:numId="31">
    <w:abstractNumId w:val="43"/>
  </w:num>
  <w:num w:numId="32">
    <w:abstractNumId w:val="33"/>
  </w:num>
  <w:num w:numId="33">
    <w:abstractNumId w:val="35"/>
  </w:num>
  <w:num w:numId="34">
    <w:abstractNumId w:val="36"/>
  </w:num>
  <w:num w:numId="35">
    <w:abstractNumId w:val="10"/>
  </w:num>
  <w:num w:numId="36">
    <w:abstractNumId w:val="23"/>
  </w:num>
  <w:num w:numId="37">
    <w:abstractNumId w:val="44"/>
  </w:num>
  <w:num w:numId="38">
    <w:abstractNumId w:val="24"/>
  </w:num>
  <w:num w:numId="39">
    <w:abstractNumId w:val="31"/>
  </w:num>
  <w:num w:numId="40">
    <w:abstractNumId w:val="7"/>
  </w:num>
  <w:num w:numId="41">
    <w:abstractNumId w:val="38"/>
  </w:num>
  <w:num w:numId="42">
    <w:abstractNumId w:val="3"/>
  </w:num>
  <w:num w:numId="43">
    <w:abstractNumId w:val="27"/>
  </w:num>
  <w:num w:numId="44">
    <w:abstractNumId w:val="41"/>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73"/>
    <w:rsid w:val="000006AC"/>
    <w:rsid w:val="00000C4B"/>
    <w:rsid w:val="00001485"/>
    <w:rsid w:val="00002A32"/>
    <w:rsid w:val="00002B7B"/>
    <w:rsid w:val="00003BBC"/>
    <w:rsid w:val="000076E2"/>
    <w:rsid w:val="00010DEE"/>
    <w:rsid w:val="0001497C"/>
    <w:rsid w:val="0001570B"/>
    <w:rsid w:val="000206B7"/>
    <w:rsid w:val="000228E0"/>
    <w:rsid w:val="0002552B"/>
    <w:rsid w:val="00026F76"/>
    <w:rsid w:val="000311CC"/>
    <w:rsid w:val="0003496D"/>
    <w:rsid w:val="000350AA"/>
    <w:rsid w:val="000364FE"/>
    <w:rsid w:val="0003655D"/>
    <w:rsid w:val="0003792B"/>
    <w:rsid w:val="000418C9"/>
    <w:rsid w:val="00042035"/>
    <w:rsid w:val="000448D8"/>
    <w:rsid w:val="00045B4E"/>
    <w:rsid w:val="0005191F"/>
    <w:rsid w:val="000523F9"/>
    <w:rsid w:val="00053341"/>
    <w:rsid w:val="0005402E"/>
    <w:rsid w:val="000575A0"/>
    <w:rsid w:val="000610C1"/>
    <w:rsid w:val="00061FCD"/>
    <w:rsid w:val="0006239E"/>
    <w:rsid w:val="00063B6F"/>
    <w:rsid w:val="00066E62"/>
    <w:rsid w:val="00067105"/>
    <w:rsid w:val="00070AC4"/>
    <w:rsid w:val="00071F2B"/>
    <w:rsid w:val="00072C14"/>
    <w:rsid w:val="00074F40"/>
    <w:rsid w:val="000772C7"/>
    <w:rsid w:val="00077532"/>
    <w:rsid w:val="0008504E"/>
    <w:rsid w:val="00092B76"/>
    <w:rsid w:val="000933FB"/>
    <w:rsid w:val="000948C1"/>
    <w:rsid w:val="00097BD7"/>
    <w:rsid w:val="000A27B9"/>
    <w:rsid w:val="000A438E"/>
    <w:rsid w:val="000A533B"/>
    <w:rsid w:val="000A54ED"/>
    <w:rsid w:val="000A7B85"/>
    <w:rsid w:val="000B506D"/>
    <w:rsid w:val="000B6BBF"/>
    <w:rsid w:val="000B721B"/>
    <w:rsid w:val="000C1741"/>
    <w:rsid w:val="000C29CF"/>
    <w:rsid w:val="000C4343"/>
    <w:rsid w:val="000C5009"/>
    <w:rsid w:val="000C57A9"/>
    <w:rsid w:val="000C6669"/>
    <w:rsid w:val="000C71B7"/>
    <w:rsid w:val="000C7B09"/>
    <w:rsid w:val="000D1F58"/>
    <w:rsid w:val="000D3093"/>
    <w:rsid w:val="000D309B"/>
    <w:rsid w:val="000D39E0"/>
    <w:rsid w:val="000D6593"/>
    <w:rsid w:val="000E0BB2"/>
    <w:rsid w:val="000E16D6"/>
    <w:rsid w:val="000E3317"/>
    <w:rsid w:val="000E5A40"/>
    <w:rsid w:val="000F1BD3"/>
    <w:rsid w:val="000F44A6"/>
    <w:rsid w:val="000F694D"/>
    <w:rsid w:val="0010120F"/>
    <w:rsid w:val="00103C67"/>
    <w:rsid w:val="00105555"/>
    <w:rsid w:val="00105C63"/>
    <w:rsid w:val="00111A2A"/>
    <w:rsid w:val="0011790A"/>
    <w:rsid w:val="00121411"/>
    <w:rsid w:val="00122490"/>
    <w:rsid w:val="0012290B"/>
    <w:rsid w:val="001243D4"/>
    <w:rsid w:val="00124557"/>
    <w:rsid w:val="0012475E"/>
    <w:rsid w:val="00131644"/>
    <w:rsid w:val="00132655"/>
    <w:rsid w:val="0013369B"/>
    <w:rsid w:val="00133CB4"/>
    <w:rsid w:val="00134C52"/>
    <w:rsid w:val="00136296"/>
    <w:rsid w:val="00142E9A"/>
    <w:rsid w:val="00145D7D"/>
    <w:rsid w:val="0015232C"/>
    <w:rsid w:val="001540CF"/>
    <w:rsid w:val="001564C0"/>
    <w:rsid w:val="00156707"/>
    <w:rsid w:val="00165574"/>
    <w:rsid w:val="00165916"/>
    <w:rsid w:val="001701CA"/>
    <w:rsid w:val="00170213"/>
    <w:rsid w:val="001702FC"/>
    <w:rsid w:val="00171081"/>
    <w:rsid w:val="00173B59"/>
    <w:rsid w:val="001742F0"/>
    <w:rsid w:val="0017446B"/>
    <w:rsid w:val="00176252"/>
    <w:rsid w:val="001815FB"/>
    <w:rsid w:val="00183ABF"/>
    <w:rsid w:val="00183BC8"/>
    <w:rsid w:val="001847D0"/>
    <w:rsid w:val="00186932"/>
    <w:rsid w:val="0018746C"/>
    <w:rsid w:val="00195AEE"/>
    <w:rsid w:val="001A0304"/>
    <w:rsid w:val="001A3425"/>
    <w:rsid w:val="001A400C"/>
    <w:rsid w:val="001A4821"/>
    <w:rsid w:val="001A5D4C"/>
    <w:rsid w:val="001B248D"/>
    <w:rsid w:val="001B68AA"/>
    <w:rsid w:val="001B6E3B"/>
    <w:rsid w:val="001C0B59"/>
    <w:rsid w:val="001C7198"/>
    <w:rsid w:val="001D06F0"/>
    <w:rsid w:val="001D2497"/>
    <w:rsid w:val="001D5AD5"/>
    <w:rsid w:val="001D6370"/>
    <w:rsid w:val="001E1C8A"/>
    <w:rsid w:val="001E5B19"/>
    <w:rsid w:val="001F0B97"/>
    <w:rsid w:val="001F3098"/>
    <w:rsid w:val="00201A0D"/>
    <w:rsid w:val="0020350A"/>
    <w:rsid w:val="00203ADB"/>
    <w:rsid w:val="00207E81"/>
    <w:rsid w:val="002114E7"/>
    <w:rsid w:val="00212C16"/>
    <w:rsid w:val="00213DAE"/>
    <w:rsid w:val="002204B2"/>
    <w:rsid w:val="002206DD"/>
    <w:rsid w:val="00222D5F"/>
    <w:rsid w:val="002240B5"/>
    <w:rsid w:val="0022547D"/>
    <w:rsid w:val="00225ACB"/>
    <w:rsid w:val="00227A1B"/>
    <w:rsid w:val="00227C8E"/>
    <w:rsid w:val="002306CB"/>
    <w:rsid w:val="00230A4F"/>
    <w:rsid w:val="00233B9D"/>
    <w:rsid w:val="00236382"/>
    <w:rsid w:val="002427D1"/>
    <w:rsid w:val="00244D0A"/>
    <w:rsid w:val="0024648D"/>
    <w:rsid w:val="0025154C"/>
    <w:rsid w:val="0025172F"/>
    <w:rsid w:val="00254078"/>
    <w:rsid w:val="00255D48"/>
    <w:rsid w:val="00261636"/>
    <w:rsid w:val="0026287A"/>
    <w:rsid w:val="0026300E"/>
    <w:rsid w:val="00263A5D"/>
    <w:rsid w:val="00263B56"/>
    <w:rsid w:val="00267A80"/>
    <w:rsid w:val="0027052E"/>
    <w:rsid w:val="00270AE4"/>
    <w:rsid w:val="00271CA7"/>
    <w:rsid w:val="00274CEE"/>
    <w:rsid w:val="00275875"/>
    <w:rsid w:val="0027720B"/>
    <w:rsid w:val="0027779B"/>
    <w:rsid w:val="00280C5E"/>
    <w:rsid w:val="00284240"/>
    <w:rsid w:val="002851BF"/>
    <w:rsid w:val="00287292"/>
    <w:rsid w:val="0028765E"/>
    <w:rsid w:val="00287DA1"/>
    <w:rsid w:val="002900A9"/>
    <w:rsid w:val="002909D6"/>
    <w:rsid w:val="00290A97"/>
    <w:rsid w:val="002931CF"/>
    <w:rsid w:val="0029677E"/>
    <w:rsid w:val="002A0E1F"/>
    <w:rsid w:val="002A22C0"/>
    <w:rsid w:val="002A293F"/>
    <w:rsid w:val="002A3826"/>
    <w:rsid w:val="002A7A0B"/>
    <w:rsid w:val="002B1B05"/>
    <w:rsid w:val="002B24E0"/>
    <w:rsid w:val="002B2869"/>
    <w:rsid w:val="002B5DD4"/>
    <w:rsid w:val="002B773D"/>
    <w:rsid w:val="002B7A8D"/>
    <w:rsid w:val="002C2325"/>
    <w:rsid w:val="002C2D66"/>
    <w:rsid w:val="002D5943"/>
    <w:rsid w:val="002D7BA4"/>
    <w:rsid w:val="002D7E48"/>
    <w:rsid w:val="002E0B68"/>
    <w:rsid w:val="002E1822"/>
    <w:rsid w:val="002E3A7B"/>
    <w:rsid w:val="002E401E"/>
    <w:rsid w:val="002E79DB"/>
    <w:rsid w:val="002F0312"/>
    <w:rsid w:val="002F0A90"/>
    <w:rsid w:val="002F46FA"/>
    <w:rsid w:val="002F7A47"/>
    <w:rsid w:val="00302125"/>
    <w:rsid w:val="00302E80"/>
    <w:rsid w:val="003064A3"/>
    <w:rsid w:val="00310AA3"/>
    <w:rsid w:val="00312879"/>
    <w:rsid w:val="003215CC"/>
    <w:rsid w:val="00323638"/>
    <w:rsid w:val="0032767B"/>
    <w:rsid w:val="00332E7F"/>
    <w:rsid w:val="00335F59"/>
    <w:rsid w:val="0033734F"/>
    <w:rsid w:val="00344EF0"/>
    <w:rsid w:val="003502A2"/>
    <w:rsid w:val="00350451"/>
    <w:rsid w:val="00354F7F"/>
    <w:rsid w:val="00360BAA"/>
    <w:rsid w:val="00360BB2"/>
    <w:rsid w:val="00364187"/>
    <w:rsid w:val="00364766"/>
    <w:rsid w:val="0036479A"/>
    <w:rsid w:val="00371F56"/>
    <w:rsid w:val="00375842"/>
    <w:rsid w:val="00375C9E"/>
    <w:rsid w:val="0037767E"/>
    <w:rsid w:val="00381DA7"/>
    <w:rsid w:val="00382457"/>
    <w:rsid w:val="0039004B"/>
    <w:rsid w:val="00390DD5"/>
    <w:rsid w:val="003914D2"/>
    <w:rsid w:val="003935EF"/>
    <w:rsid w:val="0039380D"/>
    <w:rsid w:val="003949C0"/>
    <w:rsid w:val="00396750"/>
    <w:rsid w:val="00397758"/>
    <w:rsid w:val="003A2154"/>
    <w:rsid w:val="003B0521"/>
    <w:rsid w:val="003B6CC3"/>
    <w:rsid w:val="003C1DF1"/>
    <w:rsid w:val="003C66C9"/>
    <w:rsid w:val="003C6BA9"/>
    <w:rsid w:val="003C7F86"/>
    <w:rsid w:val="003D02CE"/>
    <w:rsid w:val="003D3B17"/>
    <w:rsid w:val="003E4D17"/>
    <w:rsid w:val="003E7A63"/>
    <w:rsid w:val="003F1E39"/>
    <w:rsid w:val="003F2CD7"/>
    <w:rsid w:val="003F4B48"/>
    <w:rsid w:val="003F5632"/>
    <w:rsid w:val="003F67EC"/>
    <w:rsid w:val="00400116"/>
    <w:rsid w:val="00404A9F"/>
    <w:rsid w:val="00405AAC"/>
    <w:rsid w:val="00407F14"/>
    <w:rsid w:val="004112BC"/>
    <w:rsid w:val="00413B8F"/>
    <w:rsid w:val="00413EC4"/>
    <w:rsid w:val="004154ED"/>
    <w:rsid w:val="00424A3F"/>
    <w:rsid w:val="00426FD0"/>
    <w:rsid w:val="00427B9B"/>
    <w:rsid w:val="00430CFC"/>
    <w:rsid w:val="00431C80"/>
    <w:rsid w:val="00431D14"/>
    <w:rsid w:val="0043591F"/>
    <w:rsid w:val="00436AFE"/>
    <w:rsid w:val="0043749B"/>
    <w:rsid w:val="00441BF5"/>
    <w:rsid w:val="004428F5"/>
    <w:rsid w:val="00445561"/>
    <w:rsid w:val="004464BC"/>
    <w:rsid w:val="0045385C"/>
    <w:rsid w:val="00454E4D"/>
    <w:rsid w:val="00455017"/>
    <w:rsid w:val="00456079"/>
    <w:rsid w:val="00460482"/>
    <w:rsid w:val="00462846"/>
    <w:rsid w:val="00467745"/>
    <w:rsid w:val="00474B92"/>
    <w:rsid w:val="00475520"/>
    <w:rsid w:val="00476024"/>
    <w:rsid w:val="00477675"/>
    <w:rsid w:val="0048153B"/>
    <w:rsid w:val="00483AD0"/>
    <w:rsid w:val="004865CF"/>
    <w:rsid w:val="00487A53"/>
    <w:rsid w:val="00492138"/>
    <w:rsid w:val="00493512"/>
    <w:rsid w:val="00497750"/>
    <w:rsid w:val="004A137D"/>
    <w:rsid w:val="004A1495"/>
    <w:rsid w:val="004A1A31"/>
    <w:rsid w:val="004A1EB9"/>
    <w:rsid w:val="004A3BCE"/>
    <w:rsid w:val="004A6925"/>
    <w:rsid w:val="004A7C54"/>
    <w:rsid w:val="004B0AA2"/>
    <w:rsid w:val="004B0FAB"/>
    <w:rsid w:val="004B3299"/>
    <w:rsid w:val="004B37DC"/>
    <w:rsid w:val="004B47A1"/>
    <w:rsid w:val="004C4F66"/>
    <w:rsid w:val="004C73AE"/>
    <w:rsid w:val="004D717F"/>
    <w:rsid w:val="004E0E9B"/>
    <w:rsid w:val="004E289E"/>
    <w:rsid w:val="004F101C"/>
    <w:rsid w:val="004F1492"/>
    <w:rsid w:val="004F1D15"/>
    <w:rsid w:val="004F2EA4"/>
    <w:rsid w:val="004F3592"/>
    <w:rsid w:val="004F3956"/>
    <w:rsid w:val="004F641A"/>
    <w:rsid w:val="004F7D0D"/>
    <w:rsid w:val="005022B9"/>
    <w:rsid w:val="00502DDD"/>
    <w:rsid w:val="00503F97"/>
    <w:rsid w:val="00504116"/>
    <w:rsid w:val="00504A06"/>
    <w:rsid w:val="0050709D"/>
    <w:rsid w:val="00511026"/>
    <w:rsid w:val="00511EC2"/>
    <w:rsid w:val="00514035"/>
    <w:rsid w:val="00514448"/>
    <w:rsid w:val="0051684F"/>
    <w:rsid w:val="0051693D"/>
    <w:rsid w:val="00517973"/>
    <w:rsid w:val="00520584"/>
    <w:rsid w:val="005206AD"/>
    <w:rsid w:val="00521D95"/>
    <w:rsid w:val="0052234D"/>
    <w:rsid w:val="00526B6E"/>
    <w:rsid w:val="00535A90"/>
    <w:rsid w:val="00536905"/>
    <w:rsid w:val="005371C8"/>
    <w:rsid w:val="00547FFD"/>
    <w:rsid w:val="00552BB6"/>
    <w:rsid w:val="00554607"/>
    <w:rsid w:val="005558CD"/>
    <w:rsid w:val="00557624"/>
    <w:rsid w:val="00562841"/>
    <w:rsid w:val="005633BA"/>
    <w:rsid w:val="005655B5"/>
    <w:rsid w:val="005678FA"/>
    <w:rsid w:val="00572FAF"/>
    <w:rsid w:val="005733A4"/>
    <w:rsid w:val="00575F6E"/>
    <w:rsid w:val="0058079F"/>
    <w:rsid w:val="00583841"/>
    <w:rsid w:val="0058424A"/>
    <w:rsid w:val="0058475F"/>
    <w:rsid w:val="00586842"/>
    <w:rsid w:val="00586C53"/>
    <w:rsid w:val="00587B4E"/>
    <w:rsid w:val="00587E3A"/>
    <w:rsid w:val="0059239E"/>
    <w:rsid w:val="00592FD2"/>
    <w:rsid w:val="00595AEF"/>
    <w:rsid w:val="005A1090"/>
    <w:rsid w:val="005A3B45"/>
    <w:rsid w:val="005A679A"/>
    <w:rsid w:val="005A6D3B"/>
    <w:rsid w:val="005A6D65"/>
    <w:rsid w:val="005A703B"/>
    <w:rsid w:val="005A707C"/>
    <w:rsid w:val="005B1274"/>
    <w:rsid w:val="005B29F2"/>
    <w:rsid w:val="005B4708"/>
    <w:rsid w:val="005B6266"/>
    <w:rsid w:val="005B73D0"/>
    <w:rsid w:val="005C01B9"/>
    <w:rsid w:val="005C7B00"/>
    <w:rsid w:val="005D11D7"/>
    <w:rsid w:val="005D20AA"/>
    <w:rsid w:val="005D22D0"/>
    <w:rsid w:val="005D2A20"/>
    <w:rsid w:val="005D47E2"/>
    <w:rsid w:val="005D497F"/>
    <w:rsid w:val="005D7992"/>
    <w:rsid w:val="005E020E"/>
    <w:rsid w:val="005E02E8"/>
    <w:rsid w:val="005E0605"/>
    <w:rsid w:val="005E112F"/>
    <w:rsid w:val="005E37C0"/>
    <w:rsid w:val="005E59D8"/>
    <w:rsid w:val="005E6ED5"/>
    <w:rsid w:val="005E716D"/>
    <w:rsid w:val="005E72DF"/>
    <w:rsid w:val="005F00D5"/>
    <w:rsid w:val="005F440B"/>
    <w:rsid w:val="00600590"/>
    <w:rsid w:val="00600814"/>
    <w:rsid w:val="00601A53"/>
    <w:rsid w:val="00601C15"/>
    <w:rsid w:val="00604728"/>
    <w:rsid w:val="00606A5E"/>
    <w:rsid w:val="006116A5"/>
    <w:rsid w:val="00616638"/>
    <w:rsid w:val="0061752A"/>
    <w:rsid w:val="00617597"/>
    <w:rsid w:val="00622434"/>
    <w:rsid w:val="00625247"/>
    <w:rsid w:val="00625F1C"/>
    <w:rsid w:val="00626798"/>
    <w:rsid w:val="006374A9"/>
    <w:rsid w:val="00640466"/>
    <w:rsid w:val="006406E3"/>
    <w:rsid w:val="00650237"/>
    <w:rsid w:val="006517F3"/>
    <w:rsid w:val="0065204A"/>
    <w:rsid w:val="0065208E"/>
    <w:rsid w:val="006535CB"/>
    <w:rsid w:val="0065483B"/>
    <w:rsid w:val="00656067"/>
    <w:rsid w:val="0065690A"/>
    <w:rsid w:val="006603D7"/>
    <w:rsid w:val="006604EA"/>
    <w:rsid w:val="0066160A"/>
    <w:rsid w:val="006648C8"/>
    <w:rsid w:val="0066549E"/>
    <w:rsid w:val="00667983"/>
    <w:rsid w:val="00671899"/>
    <w:rsid w:val="006737F8"/>
    <w:rsid w:val="00677BC0"/>
    <w:rsid w:val="00685BD8"/>
    <w:rsid w:val="0069102B"/>
    <w:rsid w:val="00693640"/>
    <w:rsid w:val="006943A9"/>
    <w:rsid w:val="006A1E0E"/>
    <w:rsid w:val="006A4CF5"/>
    <w:rsid w:val="006A52B4"/>
    <w:rsid w:val="006A7352"/>
    <w:rsid w:val="006B08B2"/>
    <w:rsid w:val="006B1DB6"/>
    <w:rsid w:val="006B6D91"/>
    <w:rsid w:val="006C189C"/>
    <w:rsid w:val="006C19C3"/>
    <w:rsid w:val="006C3705"/>
    <w:rsid w:val="006C46AD"/>
    <w:rsid w:val="006D0DF4"/>
    <w:rsid w:val="006D32CC"/>
    <w:rsid w:val="006D4380"/>
    <w:rsid w:val="006E2148"/>
    <w:rsid w:val="006E23AF"/>
    <w:rsid w:val="006E340F"/>
    <w:rsid w:val="006E4896"/>
    <w:rsid w:val="006F043D"/>
    <w:rsid w:val="006F2861"/>
    <w:rsid w:val="006F3BFA"/>
    <w:rsid w:val="00703649"/>
    <w:rsid w:val="00704180"/>
    <w:rsid w:val="007075D8"/>
    <w:rsid w:val="00710498"/>
    <w:rsid w:val="00711C5D"/>
    <w:rsid w:val="00712FF1"/>
    <w:rsid w:val="007143E0"/>
    <w:rsid w:val="00716340"/>
    <w:rsid w:val="00716429"/>
    <w:rsid w:val="0072414C"/>
    <w:rsid w:val="0073301B"/>
    <w:rsid w:val="00735382"/>
    <w:rsid w:val="007435AE"/>
    <w:rsid w:val="00743FEB"/>
    <w:rsid w:val="007463D6"/>
    <w:rsid w:val="00746706"/>
    <w:rsid w:val="00746D33"/>
    <w:rsid w:val="007474F4"/>
    <w:rsid w:val="00747848"/>
    <w:rsid w:val="00750412"/>
    <w:rsid w:val="00750671"/>
    <w:rsid w:val="00750740"/>
    <w:rsid w:val="00755B00"/>
    <w:rsid w:val="00756520"/>
    <w:rsid w:val="007566BD"/>
    <w:rsid w:val="0075678B"/>
    <w:rsid w:val="00756DC8"/>
    <w:rsid w:val="00757106"/>
    <w:rsid w:val="00757DE8"/>
    <w:rsid w:val="00766BD0"/>
    <w:rsid w:val="007701C8"/>
    <w:rsid w:val="00771D18"/>
    <w:rsid w:val="00773A69"/>
    <w:rsid w:val="00776080"/>
    <w:rsid w:val="007774FB"/>
    <w:rsid w:val="00781B64"/>
    <w:rsid w:val="00782A11"/>
    <w:rsid w:val="00782FD6"/>
    <w:rsid w:val="007834E2"/>
    <w:rsid w:val="00790A86"/>
    <w:rsid w:val="00792D9F"/>
    <w:rsid w:val="00793421"/>
    <w:rsid w:val="007A3C1B"/>
    <w:rsid w:val="007B06B2"/>
    <w:rsid w:val="007B3C48"/>
    <w:rsid w:val="007C1F66"/>
    <w:rsid w:val="007C2609"/>
    <w:rsid w:val="007C339B"/>
    <w:rsid w:val="007C3F0B"/>
    <w:rsid w:val="007C4702"/>
    <w:rsid w:val="007C4D1D"/>
    <w:rsid w:val="007C6A54"/>
    <w:rsid w:val="007D0279"/>
    <w:rsid w:val="007D2F07"/>
    <w:rsid w:val="007D40BE"/>
    <w:rsid w:val="007D4BFE"/>
    <w:rsid w:val="007D540F"/>
    <w:rsid w:val="007D58C8"/>
    <w:rsid w:val="007D5AD8"/>
    <w:rsid w:val="007E1460"/>
    <w:rsid w:val="007E44AB"/>
    <w:rsid w:val="007E62D5"/>
    <w:rsid w:val="007E636C"/>
    <w:rsid w:val="007E64D8"/>
    <w:rsid w:val="007E7DDC"/>
    <w:rsid w:val="007F52E8"/>
    <w:rsid w:val="007F7FE3"/>
    <w:rsid w:val="00802AFA"/>
    <w:rsid w:val="008065BB"/>
    <w:rsid w:val="00811A5C"/>
    <w:rsid w:val="0081232B"/>
    <w:rsid w:val="00813693"/>
    <w:rsid w:val="00815079"/>
    <w:rsid w:val="00815851"/>
    <w:rsid w:val="00816AF1"/>
    <w:rsid w:val="00817187"/>
    <w:rsid w:val="008173E5"/>
    <w:rsid w:val="0082069A"/>
    <w:rsid w:val="00824870"/>
    <w:rsid w:val="0082576A"/>
    <w:rsid w:val="00825C15"/>
    <w:rsid w:val="008260FC"/>
    <w:rsid w:val="00832CB4"/>
    <w:rsid w:val="008335A3"/>
    <w:rsid w:val="008341BC"/>
    <w:rsid w:val="008348E5"/>
    <w:rsid w:val="008363BE"/>
    <w:rsid w:val="008415F7"/>
    <w:rsid w:val="008437FD"/>
    <w:rsid w:val="008441A1"/>
    <w:rsid w:val="00844F90"/>
    <w:rsid w:val="0085180B"/>
    <w:rsid w:val="00854AF6"/>
    <w:rsid w:val="00860653"/>
    <w:rsid w:val="00860E15"/>
    <w:rsid w:val="00862E5F"/>
    <w:rsid w:val="00863748"/>
    <w:rsid w:val="00864EDD"/>
    <w:rsid w:val="00865666"/>
    <w:rsid w:val="008668F7"/>
    <w:rsid w:val="00872FB3"/>
    <w:rsid w:val="00881AB3"/>
    <w:rsid w:val="008834DC"/>
    <w:rsid w:val="00883EBD"/>
    <w:rsid w:val="00885859"/>
    <w:rsid w:val="00887845"/>
    <w:rsid w:val="00892526"/>
    <w:rsid w:val="0089454A"/>
    <w:rsid w:val="0089505B"/>
    <w:rsid w:val="00896A9C"/>
    <w:rsid w:val="008A431E"/>
    <w:rsid w:val="008A5643"/>
    <w:rsid w:val="008A6ADC"/>
    <w:rsid w:val="008B073C"/>
    <w:rsid w:val="008B0FD7"/>
    <w:rsid w:val="008B2A14"/>
    <w:rsid w:val="008B5B0C"/>
    <w:rsid w:val="008B5F6E"/>
    <w:rsid w:val="008B6898"/>
    <w:rsid w:val="008C58F1"/>
    <w:rsid w:val="008C6A2E"/>
    <w:rsid w:val="008D1632"/>
    <w:rsid w:val="008D4D6F"/>
    <w:rsid w:val="008D5CA4"/>
    <w:rsid w:val="008D68F0"/>
    <w:rsid w:val="008D73CF"/>
    <w:rsid w:val="008D7B33"/>
    <w:rsid w:val="008D7C46"/>
    <w:rsid w:val="008E0FEB"/>
    <w:rsid w:val="008E6B36"/>
    <w:rsid w:val="008E728E"/>
    <w:rsid w:val="008E7799"/>
    <w:rsid w:val="008F5087"/>
    <w:rsid w:val="008F5367"/>
    <w:rsid w:val="008F7EE1"/>
    <w:rsid w:val="00900864"/>
    <w:rsid w:val="00903024"/>
    <w:rsid w:val="0090524A"/>
    <w:rsid w:val="00906333"/>
    <w:rsid w:val="009073C8"/>
    <w:rsid w:val="009117A1"/>
    <w:rsid w:val="009121CD"/>
    <w:rsid w:val="009124D9"/>
    <w:rsid w:val="00912CF3"/>
    <w:rsid w:val="0091471A"/>
    <w:rsid w:val="00915874"/>
    <w:rsid w:val="009166C3"/>
    <w:rsid w:val="00917D67"/>
    <w:rsid w:val="00921240"/>
    <w:rsid w:val="009214D9"/>
    <w:rsid w:val="00921887"/>
    <w:rsid w:val="00922DAE"/>
    <w:rsid w:val="0092661A"/>
    <w:rsid w:val="009266C0"/>
    <w:rsid w:val="00931DE3"/>
    <w:rsid w:val="009323DA"/>
    <w:rsid w:val="00934286"/>
    <w:rsid w:val="009342B1"/>
    <w:rsid w:val="00936E62"/>
    <w:rsid w:val="0093754A"/>
    <w:rsid w:val="009407AE"/>
    <w:rsid w:val="00940959"/>
    <w:rsid w:val="00942A50"/>
    <w:rsid w:val="00942E52"/>
    <w:rsid w:val="009454A1"/>
    <w:rsid w:val="00945BD0"/>
    <w:rsid w:val="009514E2"/>
    <w:rsid w:val="00952036"/>
    <w:rsid w:val="009527A6"/>
    <w:rsid w:val="009538FA"/>
    <w:rsid w:val="00954BC7"/>
    <w:rsid w:val="0095687B"/>
    <w:rsid w:val="00957BE5"/>
    <w:rsid w:val="00961E3C"/>
    <w:rsid w:val="00962C98"/>
    <w:rsid w:val="00964842"/>
    <w:rsid w:val="00964869"/>
    <w:rsid w:val="00965024"/>
    <w:rsid w:val="00966017"/>
    <w:rsid w:val="00970EAF"/>
    <w:rsid w:val="009720AC"/>
    <w:rsid w:val="0097251E"/>
    <w:rsid w:val="009729A0"/>
    <w:rsid w:val="009804F0"/>
    <w:rsid w:val="00981DFF"/>
    <w:rsid w:val="0098250C"/>
    <w:rsid w:val="0098282A"/>
    <w:rsid w:val="009847B3"/>
    <w:rsid w:val="00985AFF"/>
    <w:rsid w:val="00991BAC"/>
    <w:rsid w:val="009947E7"/>
    <w:rsid w:val="009A0121"/>
    <w:rsid w:val="009A0253"/>
    <w:rsid w:val="009A3205"/>
    <w:rsid w:val="009A7831"/>
    <w:rsid w:val="009C1FA1"/>
    <w:rsid w:val="009C38CC"/>
    <w:rsid w:val="009C5569"/>
    <w:rsid w:val="009C6C5E"/>
    <w:rsid w:val="009C739C"/>
    <w:rsid w:val="009D0848"/>
    <w:rsid w:val="009D274E"/>
    <w:rsid w:val="009D389E"/>
    <w:rsid w:val="009E01BB"/>
    <w:rsid w:val="009E2436"/>
    <w:rsid w:val="009E2D99"/>
    <w:rsid w:val="009E7AF2"/>
    <w:rsid w:val="009E7C4D"/>
    <w:rsid w:val="009F0C9E"/>
    <w:rsid w:val="009F2C18"/>
    <w:rsid w:val="009F483E"/>
    <w:rsid w:val="009F67CA"/>
    <w:rsid w:val="00A004B8"/>
    <w:rsid w:val="00A0191A"/>
    <w:rsid w:val="00A025CE"/>
    <w:rsid w:val="00A032F5"/>
    <w:rsid w:val="00A0527D"/>
    <w:rsid w:val="00A06C80"/>
    <w:rsid w:val="00A06FF0"/>
    <w:rsid w:val="00A07CEA"/>
    <w:rsid w:val="00A129EA"/>
    <w:rsid w:val="00A136BC"/>
    <w:rsid w:val="00A13B4D"/>
    <w:rsid w:val="00A14168"/>
    <w:rsid w:val="00A150C5"/>
    <w:rsid w:val="00A16569"/>
    <w:rsid w:val="00A177E1"/>
    <w:rsid w:val="00A24315"/>
    <w:rsid w:val="00A2591F"/>
    <w:rsid w:val="00A27F4C"/>
    <w:rsid w:val="00A406FA"/>
    <w:rsid w:val="00A408F5"/>
    <w:rsid w:val="00A45FEC"/>
    <w:rsid w:val="00A479DA"/>
    <w:rsid w:val="00A529E1"/>
    <w:rsid w:val="00A5497B"/>
    <w:rsid w:val="00A56E82"/>
    <w:rsid w:val="00A57803"/>
    <w:rsid w:val="00A6065F"/>
    <w:rsid w:val="00A632CB"/>
    <w:rsid w:val="00A63B62"/>
    <w:rsid w:val="00A66378"/>
    <w:rsid w:val="00A7003F"/>
    <w:rsid w:val="00A712C4"/>
    <w:rsid w:val="00A71B01"/>
    <w:rsid w:val="00A720D3"/>
    <w:rsid w:val="00A74A87"/>
    <w:rsid w:val="00A75F78"/>
    <w:rsid w:val="00A87F3E"/>
    <w:rsid w:val="00A93E2A"/>
    <w:rsid w:val="00AA1F72"/>
    <w:rsid w:val="00AA459B"/>
    <w:rsid w:val="00AB1004"/>
    <w:rsid w:val="00AB2475"/>
    <w:rsid w:val="00AB30CD"/>
    <w:rsid w:val="00AB608C"/>
    <w:rsid w:val="00AC47F3"/>
    <w:rsid w:val="00AC5015"/>
    <w:rsid w:val="00AC6345"/>
    <w:rsid w:val="00AC6763"/>
    <w:rsid w:val="00AC6E4D"/>
    <w:rsid w:val="00AC7D1B"/>
    <w:rsid w:val="00AD0BF9"/>
    <w:rsid w:val="00AD226B"/>
    <w:rsid w:val="00AD4FD7"/>
    <w:rsid w:val="00AD6D0F"/>
    <w:rsid w:val="00AE2DA2"/>
    <w:rsid w:val="00AE61BF"/>
    <w:rsid w:val="00AF0D4D"/>
    <w:rsid w:val="00AF0E14"/>
    <w:rsid w:val="00AF34C1"/>
    <w:rsid w:val="00AF3678"/>
    <w:rsid w:val="00AF4377"/>
    <w:rsid w:val="00AF6745"/>
    <w:rsid w:val="00B01466"/>
    <w:rsid w:val="00B02AA4"/>
    <w:rsid w:val="00B057A1"/>
    <w:rsid w:val="00B05AFB"/>
    <w:rsid w:val="00B07067"/>
    <w:rsid w:val="00B12F2C"/>
    <w:rsid w:val="00B13487"/>
    <w:rsid w:val="00B13E68"/>
    <w:rsid w:val="00B1449C"/>
    <w:rsid w:val="00B22267"/>
    <w:rsid w:val="00B240C0"/>
    <w:rsid w:val="00B24F65"/>
    <w:rsid w:val="00B25054"/>
    <w:rsid w:val="00B25E76"/>
    <w:rsid w:val="00B26E4D"/>
    <w:rsid w:val="00B3189D"/>
    <w:rsid w:val="00B35D89"/>
    <w:rsid w:val="00B360C5"/>
    <w:rsid w:val="00B368CA"/>
    <w:rsid w:val="00B41844"/>
    <w:rsid w:val="00B452A8"/>
    <w:rsid w:val="00B45590"/>
    <w:rsid w:val="00B46284"/>
    <w:rsid w:val="00B51324"/>
    <w:rsid w:val="00B5340E"/>
    <w:rsid w:val="00B5372B"/>
    <w:rsid w:val="00B53BEE"/>
    <w:rsid w:val="00B53D40"/>
    <w:rsid w:val="00B5414A"/>
    <w:rsid w:val="00B54B83"/>
    <w:rsid w:val="00B552DA"/>
    <w:rsid w:val="00B55CEF"/>
    <w:rsid w:val="00B623C7"/>
    <w:rsid w:val="00B63A29"/>
    <w:rsid w:val="00B668E6"/>
    <w:rsid w:val="00B670F4"/>
    <w:rsid w:val="00B67772"/>
    <w:rsid w:val="00B710FD"/>
    <w:rsid w:val="00B72AA7"/>
    <w:rsid w:val="00B80EED"/>
    <w:rsid w:val="00B82BB7"/>
    <w:rsid w:val="00B82EB8"/>
    <w:rsid w:val="00B85A51"/>
    <w:rsid w:val="00B865FE"/>
    <w:rsid w:val="00B87125"/>
    <w:rsid w:val="00B87243"/>
    <w:rsid w:val="00B87CD2"/>
    <w:rsid w:val="00BA294C"/>
    <w:rsid w:val="00BA5F55"/>
    <w:rsid w:val="00BB22C2"/>
    <w:rsid w:val="00BB45AB"/>
    <w:rsid w:val="00BC1AA1"/>
    <w:rsid w:val="00BC75EA"/>
    <w:rsid w:val="00BD6F52"/>
    <w:rsid w:val="00BE2538"/>
    <w:rsid w:val="00BE3A9A"/>
    <w:rsid w:val="00BE4028"/>
    <w:rsid w:val="00BE5295"/>
    <w:rsid w:val="00BE7D73"/>
    <w:rsid w:val="00BF0C30"/>
    <w:rsid w:val="00BF1B35"/>
    <w:rsid w:val="00BF2A84"/>
    <w:rsid w:val="00BF4FEC"/>
    <w:rsid w:val="00BF63A2"/>
    <w:rsid w:val="00BF703E"/>
    <w:rsid w:val="00BF7C69"/>
    <w:rsid w:val="00C029D5"/>
    <w:rsid w:val="00C03A1B"/>
    <w:rsid w:val="00C04A0F"/>
    <w:rsid w:val="00C04CD2"/>
    <w:rsid w:val="00C06113"/>
    <w:rsid w:val="00C06A9E"/>
    <w:rsid w:val="00C07B18"/>
    <w:rsid w:val="00C10790"/>
    <w:rsid w:val="00C123D0"/>
    <w:rsid w:val="00C1371C"/>
    <w:rsid w:val="00C13CA7"/>
    <w:rsid w:val="00C155F4"/>
    <w:rsid w:val="00C17C65"/>
    <w:rsid w:val="00C2237E"/>
    <w:rsid w:val="00C238E2"/>
    <w:rsid w:val="00C300CE"/>
    <w:rsid w:val="00C30941"/>
    <w:rsid w:val="00C3299D"/>
    <w:rsid w:val="00C33B6E"/>
    <w:rsid w:val="00C35527"/>
    <w:rsid w:val="00C35F08"/>
    <w:rsid w:val="00C41FE6"/>
    <w:rsid w:val="00C42F42"/>
    <w:rsid w:val="00C445CB"/>
    <w:rsid w:val="00C46521"/>
    <w:rsid w:val="00C5446F"/>
    <w:rsid w:val="00C56200"/>
    <w:rsid w:val="00C56928"/>
    <w:rsid w:val="00C56D43"/>
    <w:rsid w:val="00C57C04"/>
    <w:rsid w:val="00C628C9"/>
    <w:rsid w:val="00C62AA4"/>
    <w:rsid w:val="00C63BAB"/>
    <w:rsid w:val="00C64046"/>
    <w:rsid w:val="00C66E74"/>
    <w:rsid w:val="00C67EE1"/>
    <w:rsid w:val="00C7162F"/>
    <w:rsid w:val="00C7435D"/>
    <w:rsid w:val="00C772C8"/>
    <w:rsid w:val="00C77BAA"/>
    <w:rsid w:val="00C8015F"/>
    <w:rsid w:val="00C81573"/>
    <w:rsid w:val="00C81F8F"/>
    <w:rsid w:val="00C84F3F"/>
    <w:rsid w:val="00C8630D"/>
    <w:rsid w:val="00C869FD"/>
    <w:rsid w:val="00C90BF3"/>
    <w:rsid w:val="00C944A3"/>
    <w:rsid w:val="00C9480E"/>
    <w:rsid w:val="00C952DA"/>
    <w:rsid w:val="00C9550C"/>
    <w:rsid w:val="00CA07C0"/>
    <w:rsid w:val="00CA33CB"/>
    <w:rsid w:val="00CA55A1"/>
    <w:rsid w:val="00CA5C3D"/>
    <w:rsid w:val="00CA6349"/>
    <w:rsid w:val="00CC159D"/>
    <w:rsid w:val="00CC1E34"/>
    <w:rsid w:val="00CC23C2"/>
    <w:rsid w:val="00CC29FA"/>
    <w:rsid w:val="00CC5494"/>
    <w:rsid w:val="00CC6706"/>
    <w:rsid w:val="00CD21A1"/>
    <w:rsid w:val="00CE569F"/>
    <w:rsid w:val="00CF517E"/>
    <w:rsid w:val="00CF6EFB"/>
    <w:rsid w:val="00D02123"/>
    <w:rsid w:val="00D049FF"/>
    <w:rsid w:val="00D0704D"/>
    <w:rsid w:val="00D108A0"/>
    <w:rsid w:val="00D1122E"/>
    <w:rsid w:val="00D11CD8"/>
    <w:rsid w:val="00D125EB"/>
    <w:rsid w:val="00D12956"/>
    <w:rsid w:val="00D13902"/>
    <w:rsid w:val="00D16E8D"/>
    <w:rsid w:val="00D174CD"/>
    <w:rsid w:val="00D202E1"/>
    <w:rsid w:val="00D22322"/>
    <w:rsid w:val="00D23D8B"/>
    <w:rsid w:val="00D24193"/>
    <w:rsid w:val="00D24FAB"/>
    <w:rsid w:val="00D254CB"/>
    <w:rsid w:val="00D26002"/>
    <w:rsid w:val="00D305C7"/>
    <w:rsid w:val="00D360E3"/>
    <w:rsid w:val="00D3711E"/>
    <w:rsid w:val="00D40306"/>
    <w:rsid w:val="00D42004"/>
    <w:rsid w:val="00D4249D"/>
    <w:rsid w:val="00D43931"/>
    <w:rsid w:val="00D43E0E"/>
    <w:rsid w:val="00D4659F"/>
    <w:rsid w:val="00D468A9"/>
    <w:rsid w:val="00D476F8"/>
    <w:rsid w:val="00D554BC"/>
    <w:rsid w:val="00D5793D"/>
    <w:rsid w:val="00D60275"/>
    <w:rsid w:val="00D604E6"/>
    <w:rsid w:val="00D61313"/>
    <w:rsid w:val="00D634F0"/>
    <w:rsid w:val="00D67280"/>
    <w:rsid w:val="00D67D1F"/>
    <w:rsid w:val="00D70E71"/>
    <w:rsid w:val="00D727DD"/>
    <w:rsid w:val="00D738E0"/>
    <w:rsid w:val="00D7571D"/>
    <w:rsid w:val="00D75F11"/>
    <w:rsid w:val="00D764E4"/>
    <w:rsid w:val="00D84801"/>
    <w:rsid w:val="00D87AA8"/>
    <w:rsid w:val="00D92E35"/>
    <w:rsid w:val="00D93355"/>
    <w:rsid w:val="00D942AC"/>
    <w:rsid w:val="00D950AD"/>
    <w:rsid w:val="00D97190"/>
    <w:rsid w:val="00DA586A"/>
    <w:rsid w:val="00DB0DC1"/>
    <w:rsid w:val="00DB285A"/>
    <w:rsid w:val="00DB3234"/>
    <w:rsid w:val="00DB398D"/>
    <w:rsid w:val="00DC03FC"/>
    <w:rsid w:val="00DC0858"/>
    <w:rsid w:val="00DC28DA"/>
    <w:rsid w:val="00DC4BB3"/>
    <w:rsid w:val="00DC7151"/>
    <w:rsid w:val="00DC77F8"/>
    <w:rsid w:val="00DC78C4"/>
    <w:rsid w:val="00DD48AC"/>
    <w:rsid w:val="00DD702D"/>
    <w:rsid w:val="00DE0B90"/>
    <w:rsid w:val="00DE1BAC"/>
    <w:rsid w:val="00DE43F6"/>
    <w:rsid w:val="00DE50C2"/>
    <w:rsid w:val="00DF14EA"/>
    <w:rsid w:val="00DF591F"/>
    <w:rsid w:val="00E0274D"/>
    <w:rsid w:val="00E02F6B"/>
    <w:rsid w:val="00E04F5B"/>
    <w:rsid w:val="00E056C1"/>
    <w:rsid w:val="00E1074D"/>
    <w:rsid w:val="00E11F2F"/>
    <w:rsid w:val="00E16E2A"/>
    <w:rsid w:val="00E170AA"/>
    <w:rsid w:val="00E20A55"/>
    <w:rsid w:val="00E219D5"/>
    <w:rsid w:val="00E229A3"/>
    <w:rsid w:val="00E22E5F"/>
    <w:rsid w:val="00E245CC"/>
    <w:rsid w:val="00E27855"/>
    <w:rsid w:val="00E30A96"/>
    <w:rsid w:val="00E31983"/>
    <w:rsid w:val="00E32F6F"/>
    <w:rsid w:val="00E33AC3"/>
    <w:rsid w:val="00E34D9A"/>
    <w:rsid w:val="00E371A6"/>
    <w:rsid w:val="00E37C75"/>
    <w:rsid w:val="00E4023C"/>
    <w:rsid w:val="00E43BBB"/>
    <w:rsid w:val="00E44B6C"/>
    <w:rsid w:val="00E44F24"/>
    <w:rsid w:val="00E46707"/>
    <w:rsid w:val="00E46D9B"/>
    <w:rsid w:val="00E46F34"/>
    <w:rsid w:val="00E5022B"/>
    <w:rsid w:val="00E51576"/>
    <w:rsid w:val="00E56624"/>
    <w:rsid w:val="00E612A1"/>
    <w:rsid w:val="00E63331"/>
    <w:rsid w:val="00E64751"/>
    <w:rsid w:val="00E64B16"/>
    <w:rsid w:val="00E70814"/>
    <w:rsid w:val="00E71BD8"/>
    <w:rsid w:val="00E74F94"/>
    <w:rsid w:val="00E75DC1"/>
    <w:rsid w:val="00E774F6"/>
    <w:rsid w:val="00E77713"/>
    <w:rsid w:val="00E77B90"/>
    <w:rsid w:val="00E813D8"/>
    <w:rsid w:val="00E81623"/>
    <w:rsid w:val="00E8354B"/>
    <w:rsid w:val="00E853A0"/>
    <w:rsid w:val="00E86FB7"/>
    <w:rsid w:val="00E902B6"/>
    <w:rsid w:val="00E91D99"/>
    <w:rsid w:val="00E94BBD"/>
    <w:rsid w:val="00E9546F"/>
    <w:rsid w:val="00E959CB"/>
    <w:rsid w:val="00EA0BF4"/>
    <w:rsid w:val="00EA25C1"/>
    <w:rsid w:val="00EA2EB5"/>
    <w:rsid w:val="00EA33F3"/>
    <w:rsid w:val="00EA4BD8"/>
    <w:rsid w:val="00EA6C1B"/>
    <w:rsid w:val="00EA741D"/>
    <w:rsid w:val="00EB1F5B"/>
    <w:rsid w:val="00EB2D5B"/>
    <w:rsid w:val="00EB2E20"/>
    <w:rsid w:val="00EB32CC"/>
    <w:rsid w:val="00EC19D6"/>
    <w:rsid w:val="00EC2D10"/>
    <w:rsid w:val="00EC38CE"/>
    <w:rsid w:val="00EC4685"/>
    <w:rsid w:val="00EC4FA7"/>
    <w:rsid w:val="00EC5097"/>
    <w:rsid w:val="00ED1C8E"/>
    <w:rsid w:val="00ED2E08"/>
    <w:rsid w:val="00ED7AD6"/>
    <w:rsid w:val="00ED7C7D"/>
    <w:rsid w:val="00EE131A"/>
    <w:rsid w:val="00EE35EF"/>
    <w:rsid w:val="00EE5110"/>
    <w:rsid w:val="00EE57A7"/>
    <w:rsid w:val="00EE5E8E"/>
    <w:rsid w:val="00EE5EA1"/>
    <w:rsid w:val="00EE6D3E"/>
    <w:rsid w:val="00EE73BE"/>
    <w:rsid w:val="00EF1D41"/>
    <w:rsid w:val="00EF4A36"/>
    <w:rsid w:val="00EF755A"/>
    <w:rsid w:val="00F0608E"/>
    <w:rsid w:val="00F07EF0"/>
    <w:rsid w:val="00F108EE"/>
    <w:rsid w:val="00F16A97"/>
    <w:rsid w:val="00F2052F"/>
    <w:rsid w:val="00F21A38"/>
    <w:rsid w:val="00F23C69"/>
    <w:rsid w:val="00F25547"/>
    <w:rsid w:val="00F26CAE"/>
    <w:rsid w:val="00F3081A"/>
    <w:rsid w:val="00F3130F"/>
    <w:rsid w:val="00F456D3"/>
    <w:rsid w:val="00F464EC"/>
    <w:rsid w:val="00F514F2"/>
    <w:rsid w:val="00F52880"/>
    <w:rsid w:val="00F5447C"/>
    <w:rsid w:val="00F545E8"/>
    <w:rsid w:val="00F56046"/>
    <w:rsid w:val="00F62FCE"/>
    <w:rsid w:val="00F64F23"/>
    <w:rsid w:val="00F67537"/>
    <w:rsid w:val="00F6780C"/>
    <w:rsid w:val="00F729D0"/>
    <w:rsid w:val="00F76D21"/>
    <w:rsid w:val="00F825DB"/>
    <w:rsid w:val="00F8370D"/>
    <w:rsid w:val="00F91599"/>
    <w:rsid w:val="00F934B1"/>
    <w:rsid w:val="00FA18EA"/>
    <w:rsid w:val="00FA1B6D"/>
    <w:rsid w:val="00FA5398"/>
    <w:rsid w:val="00FA66FC"/>
    <w:rsid w:val="00FA78CB"/>
    <w:rsid w:val="00FB03B1"/>
    <w:rsid w:val="00FB2CD0"/>
    <w:rsid w:val="00FB3318"/>
    <w:rsid w:val="00FB5AB3"/>
    <w:rsid w:val="00FB5E3A"/>
    <w:rsid w:val="00FB6599"/>
    <w:rsid w:val="00FC0B95"/>
    <w:rsid w:val="00FC0E55"/>
    <w:rsid w:val="00FC315C"/>
    <w:rsid w:val="00FC532C"/>
    <w:rsid w:val="00FC79B9"/>
    <w:rsid w:val="00FD0001"/>
    <w:rsid w:val="00FD221B"/>
    <w:rsid w:val="00FD26B7"/>
    <w:rsid w:val="00FD64A9"/>
    <w:rsid w:val="00FD73AC"/>
    <w:rsid w:val="00FD76CE"/>
    <w:rsid w:val="00FD7AF5"/>
    <w:rsid w:val="00FE1342"/>
    <w:rsid w:val="00FE4516"/>
    <w:rsid w:val="00FE4A35"/>
    <w:rsid w:val="00FE688C"/>
    <w:rsid w:val="00FF0377"/>
    <w:rsid w:val="00FF0A47"/>
    <w:rsid w:val="00FF4A59"/>
    <w:rsid w:val="00FF5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86"/>
    <w:pPr>
      <w:spacing w:after="200" w:line="276" w:lineRule="auto"/>
    </w:pPr>
    <w:rPr>
      <w:sz w:val="22"/>
      <w:szCs w:val="22"/>
    </w:rPr>
  </w:style>
  <w:style w:type="paragraph" w:styleId="1">
    <w:name w:val="heading 1"/>
    <w:basedOn w:val="a"/>
    <w:link w:val="10"/>
    <w:uiPriority w:val="9"/>
    <w:qFormat/>
    <w:rsid w:val="00EC5097"/>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892526"/>
    <w:pPr>
      <w:spacing w:before="100" w:beforeAutospacing="1" w:after="100" w:afterAutospacing="1"/>
      <w:outlineLvl w:val="1"/>
    </w:pPr>
    <w:rPr>
      <w:b/>
      <w:bCs/>
      <w:sz w:val="36"/>
      <w:szCs w:val="36"/>
    </w:rPr>
  </w:style>
  <w:style w:type="paragraph" w:styleId="3">
    <w:name w:val="heading 3"/>
    <w:basedOn w:val="a"/>
    <w:link w:val="30"/>
    <w:uiPriority w:val="9"/>
    <w:qFormat/>
    <w:rsid w:val="0089252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509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92526"/>
    <w:rPr>
      <w:b/>
      <w:bCs/>
      <w:sz w:val="36"/>
      <w:szCs w:val="36"/>
    </w:rPr>
  </w:style>
  <w:style w:type="character" w:customStyle="1" w:styleId="30">
    <w:name w:val="Заголовок 3 Знак"/>
    <w:basedOn w:val="a0"/>
    <w:link w:val="3"/>
    <w:uiPriority w:val="9"/>
    <w:rsid w:val="00892526"/>
    <w:rPr>
      <w:b/>
      <w:bCs/>
      <w:sz w:val="27"/>
      <w:szCs w:val="27"/>
    </w:rPr>
  </w:style>
  <w:style w:type="paragraph" w:styleId="a3">
    <w:name w:val="List Paragraph"/>
    <w:basedOn w:val="a"/>
    <w:uiPriority w:val="34"/>
    <w:qFormat/>
    <w:rsid w:val="00FD7AF5"/>
    <w:pPr>
      <w:ind w:left="720"/>
      <w:contextualSpacing/>
    </w:pPr>
  </w:style>
  <w:style w:type="character" w:styleId="a4">
    <w:name w:val="Hyperlink"/>
    <w:basedOn w:val="a0"/>
    <w:uiPriority w:val="99"/>
    <w:unhideWhenUsed/>
    <w:rsid w:val="004D717F"/>
    <w:rPr>
      <w:color w:val="0000FF"/>
      <w:u w:val="single"/>
    </w:rPr>
  </w:style>
  <w:style w:type="paragraph" w:styleId="a5">
    <w:name w:val="Title"/>
    <w:basedOn w:val="a"/>
    <w:link w:val="a6"/>
    <w:uiPriority w:val="99"/>
    <w:qFormat/>
    <w:rsid w:val="004154ED"/>
    <w:pPr>
      <w:tabs>
        <w:tab w:val="left" w:pos="4253"/>
      </w:tabs>
      <w:autoSpaceDE w:val="0"/>
      <w:autoSpaceDN w:val="0"/>
      <w:spacing w:after="0" w:line="240" w:lineRule="auto"/>
      <w:jc w:val="center"/>
    </w:pPr>
    <w:rPr>
      <w:rFonts w:ascii="Times New Roman" w:hAnsi="Times New Roman"/>
      <w:sz w:val="28"/>
      <w:szCs w:val="28"/>
    </w:rPr>
  </w:style>
  <w:style w:type="character" w:customStyle="1" w:styleId="a6">
    <w:name w:val="Название Знак"/>
    <w:basedOn w:val="a0"/>
    <w:link w:val="a5"/>
    <w:uiPriority w:val="99"/>
    <w:rsid w:val="004154ED"/>
    <w:rPr>
      <w:rFonts w:ascii="Times New Roman" w:eastAsia="Times New Roman" w:hAnsi="Times New Roman" w:cs="Times New Roman"/>
      <w:sz w:val="28"/>
      <w:szCs w:val="28"/>
    </w:rPr>
  </w:style>
  <w:style w:type="paragraph" w:styleId="21">
    <w:name w:val="Body Text Indent 2"/>
    <w:basedOn w:val="a"/>
    <w:link w:val="22"/>
    <w:unhideWhenUsed/>
    <w:rsid w:val="004154ED"/>
    <w:pPr>
      <w:tabs>
        <w:tab w:val="left" w:pos="0"/>
      </w:tabs>
      <w:autoSpaceDE w:val="0"/>
      <w:autoSpaceDN w:val="0"/>
      <w:spacing w:after="0" w:line="240" w:lineRule="auto"/>
      <w:ind w:firstLine="851"/>
      <w:jc w:val="both"/>
    </w:pPr>
    <w:rPr>
      <w:rFonts w:ascii="Times New Roman" w:hAnsi="Times New Roman"/>
      <w:sz w:val="28"/>
      <w:szCs w:val="28"/>
    </w:rPr>
  </w:style>
  <w:style w:type="character" w:customStyle="1" w:styleId="22">
    <w:name w:val="Основной текст с отступом 2 Знак"/>
    <w:basedOn w:val="a0"/>
    <w:link w:val="21"/>
    <w:rsid w:val="004154ED"/>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0E16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16D6"/>
    <w:rPr>
      <w:rFonts w:ascii="Tahoma" w:hAnsi="Tahoma" w:cs="Tahoma"/>
      <w:sz w:val="16"/>
      <w:szCs w:val="16"/>
    </w:rPr>
  </w:style>
  <w:style w:type="paragraph" w:styleId="a9">
    <w:name w:val="Normal (Web)"/>
    <w:basedOn w:val="a"/>
    <w:uiPriority w:val="99"/>
    <w:semiHidden/>
    <w:unhideWhenUsed/>
    <w:rsid w:val="00EC5097"/>
    <w:pPr>
      <w:spacing w:before="100" w:beforeAutospacing="1" w:after="100" w:afterAutospacing="1" w:line="240" w:lineRule="auto"/>
    </w:pPr>
    <w:rPr>
      <w:rFonts w:ascii="Times New Roman" w:hAnsi="Times New Roman"/>
      <w:sz w:val="24"/>
      <w:szCs w:val="24"/>
    </w:rPr>
  </w:style>
  <w:style w:type="table" w:styleId="aa">
    <w:name w:val="Table Grid"/>
    <w:basedOn w:val="a1"/>
    <w:rsid w:val="00131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6160A"/>
    <w:pPr>
      <w:tabs>
        <w:tab w:val="center" w:pos="4677"/>
        <w:tab w:val="right" w:pos="9355"/>
      </w:tabs>
    </w:pPr>
  </w:style>
  <w:style w:type="character" w:customStyle="1" w:styleId="ac">
    <w:name w:val="Верхний колонтитул Знак"/>
    <w:basedOn w:val="a0"/>
    <w:link w:val="ab"/>
    <w:uiPriority w:val="99"/>
    <w:rsid w:val="0066160A"/>
    <w:rPr>
      <w:sz w:val="22"/>
      <w:szCs w:val="22"/>
    </w:rPr>
  </w:style>
  <w:style w:type="paragraph" w:styleId="ad">
    <w:name w:val="footer"/>
    <w:basedOn w:val="a"/>
    <w:link w:val="ae"/>
    <w:uiPriority w:val="99"/>
    <w:unhideWhenUsed/>
    <w:rsid w:val="0066160A"/>
    <w:pPr>
      <w:tabs>
        <w:tab w:val="center" w:pos="4677"/>
        <w:tab w:val="right" w:pos="9355"/>
      </w:tabs>
    </w:pPr>
  </w:style>
  <w:style w:type="character" w:customStyle="1" w:styleId="ae">
    <w:name w:val="Нижний колонтитул Знак"/>
    <w:basedOn w:val="a0"/>
    <w:link w:val="ad"/>
    <w:uiPriority w:val="99"/>
    <w:rsid w:val="0066160A"/>
    <w:rPr>
      <w:sz w:val="22"/>
      <w:szCs w:val="22"/>
    </w:rPr>
  </w:style>
  <w:style w:type="paragraph" w:customStyle="1" w:styleId="ConsPlusNormal">
    <w:name w:val="ConsPlusNormal"/>
    <w:rsid w:val="00757DE8"/>
    <w:pPr>
      <w:widowControl w:val="0"/>
      <w:autoSpaceDE w:val="0"/>
      <w:autoSpaceDN w:val="0"/>
      <w:adjustRightInd w:val="0"/>
      <w:ind w:firstLine="720"/>
    </w:pPr>
    <w:rPr>
      <w:rFonts w:ascii="Arial" w:hAnsi="Arial" w:cs="Arial"/>
    </w:rPr>
  </w:style>
  <w:style w:type="paragraph" w:customStyle="1" w:styleId="af">
    <w:name w:val="Знак"/>
    <w:basedOn w:val="a"/>
    <w:rsid w:val="002F7A47"/>
    <w:pPr>
      <w:spacing w:after="160" w:line="240" w:lineRule="exact"/>
    </w:pPr>
    <w:rPr>
      <w:rFonts w:ascii="Verdana" w:eastAsia="MS Mincho" w:hAnsi="Verdana"/>
      <w:sz w:val="20"/>
      <w:szCs w:val="20"/>
      <w:lang w:val="en-GB" w:eastAsia="en-US"/>
    </w:rPr>
  </w:style>
  <w:style w:type="paragraph" w:customStyle="1" w:styleId="af0">
    <w:name w:val="Знак"/>
    <w:basedOn w:val="a"/>
    <w:rsid w:val="007E64D8"/>
    <w:pPr>
      <w:widowControl w:val="0"/>
      <w:adjustRightInd w:val="0"/>
      <w:spacing w:after="0" w:line="360" w:lineRule="atLeast"/>
      <w:jc w:val="both"/>
      <w:textAlignment w:val="baseline"/>
    </w:pPr>
    <w:rPr>
      <w:rFonts w:ascii="Verdana" w:hAnsi="Verdana" w:cs="Verdana"/>
      <w:sz w:val="20"/>
      <w:szCs w:val="20"/>
      <w:lang w:val="en-US" w:eastAsia="en-US"/>
    </w:rPr>
  </w:style>
  <w:style w:type="character" w:styleId="af1">
    <w:name w:val="page number"/>
    <w:basedOn w:val="a0"/>
    <w:rsid w:val="00E371A6"/>
  </w:style>
  <w:style w:type="character" w:styleId="af2">
    <w:name w:val="Strong"/>
    <w:basedOn w:val="a0"/>
    <w:uiPriority w:val="22"/>
    <w:qFormat/>
    <w:rsid w:val="00892526"/>
    <w:rPr>
      <w:b/>
      <w:bCs/>
    </w:rPr>
  </w:style>
  <w:style w:type="character" w:styleId="af3">
    <w:name w:val="Emphasis"/>
    <w:basedOn w:val="a0"/>
    <w:qFormat/>
    <w:rsid w:val="00892526"/>
    <w:rPr>
      <w:i/>
      <w:iCs/>
    </w:rPr>
  </w:style>
  <w:style w:type="paragraph" w:customStyle="1" w:styleId="ConsPlusTitlePage">
    <w:name w:val="ConsPlusTitlePage"/>
    <w:rsid w:val="00892526"/>
    <w:pPr>
      <w:widowControl w:val="0"/>
      <w:autoSpaceDE w:val="0"/>
      <w:autoSpaceDN w:val="0"/>
    </w:pPr>
    <w:rPr>
      <w:rFonts w:ascii="Tahoma" w:hAnsi="Tahoma" w:cs="Tahoma"/>
    </w:rPr>
  </w:style>
  <w:style w:type="paragraph" w:customStyle="1" w:styleId="ConsPlusTitle">
    <w:name w:val="ConsPlusTitle"/>
    <w:rsid w:val="00892526"/>
    <w:pPr>
      <w:widowControl w:val="0"/>
      <w:autoSpaceDE w:val="0"/>
      <w:autoSpaceDN w:val="0"/>
    </w:pPr>
    <w:rPr>
      <w:rFonts w:cs="Calibri"/>
      <w:b/>
      <w:sz w:val="24"/>
    </w:rPr>
  </w:style>
  <w:style w:type="paragraph" w:customStyle="1" w:styleId="ConsPlusNonformat">
    <w:name w:val="ConsPlusNonformat"/>
    <w:rsid w:val="00892526"/>
    <w:pPr>
      <w:widowControl w:val="0"/>
      <w:autoSpaceDE w:val="0"/>
      <w:autoSpaceDN w:val="0"/>
    </w:pPr>
    <w:rPr>
      <w:rFonts w:ascii="Courier New" w:hAnsi="Courier New" w:cs="Courier New"/>
    </w:rPr>
  </w:style>
  <w:style w:type="character" w:styleId="af4">
    <w:name w:val="annotation reference"/>
    <w:basedOn w:val="a0"/>
    <w:uiPriority w:val="99"/>
    <w:semiHidden/>
    <w:unhideWhenUsed/>
    <w:rsid w:val="00892526"/>
    <w:rPr>
      <w:sz w:val="16"/>
      <w:szCs w:val="16"/>
    </w:rPr>
  </w:style>
  <w:style w:type="paragraph" w:styleId="af5">
    <w:name w:val="annotation text"/>
    <w:basedOn w:val="a"/>
    <w:link w:val="af6"/>
    <w:uiPriority w:val="99"/>
    <w:semiHidden/>
    <w:unhideWhenUsed/>
    <w:rsid w:val="00892526"/>
    <w:pPr>
      <w:spacing w:line="240" w:lineRule="auto"/>
    </w:pPr>
    <w:rPr>
      <w:sz w:val="20"/>
      <w:szCs w:val="20"/>
    </w:rPr>
  </w:style>
  <w:style w:type="character" w:customStyle="1" w:styleId="af6">
    <w:name w:val="Текст примечания Знак"/>
    <w:basedOn w:val="a0"/>
    <w:link w:val="af5"/>
    <w:uiPriority w:val="99"/>
    <w:semiHidden/>
    <w:rsid w:val="00892526"/>
  </w:style>
  <w:style w:type="paragraph" w:styleId="af7">
    <w:name w:val="annotation subject"/>
    <w:basedOn w:val="af5"/>
    <w:next w:val="af5"/>
    <w:link w:val="af8"/>
    <w:uiPriority w:val="99"/>
    <w:semiHidden/>
    <w:unhideWhenUsed/>
    <w:rsid w:val="00892526"/>
    <w:rPr>
      <w:b/>
      <w:bCs/>
    </w:rPr>
  </w:style>
  <w:style w:type="character" w:customStyle="1" w:styleId="af8">
    <w:name w:val="Тема примечания Знак"/>
    <w:basedOn w:val="af6"/>
    <w:link w:val="af7"/>
    <w:uiPriority w:val="99"/>
    <w:semiHidden/>
    <w:rsid w:val="00892526"/>
    <w:rPr>
      <w:b/>
      <w:bCs/>
    </w:rPr>
  </w:style>
  <w:style w:type="paragraph" w:styleId="af9">
    <w:name w:val="Revision"/>
    <w:hidden/>
    <w:uiPriority w:val="99"/>
    <w:semiHidden/>
    <w:rsid w:val="00892526"/>
    <w:rPr>
      <w:sz w:val="22"/>
      <w:szCs w:val="22"/>
    </w:rPr>
  </w:style>
  <w:style w:type="character" w:customStyle="1" w:styleId="apple-converted-space">
    <w:name w:val="apple-converted-space"/>
    <w:basedOn w:val="a0"/>
    <w:rsid w:val="00892526"/>
  </w:style>
  <w:style w:type="character" w:styleId="afa">
    <w:name w:val="line number"/>
    <w:basedOn w:val="a0"/>
    <w:uiPriority w:val="99"/>
    <w:semiHidden/>
    <w:unhideWhenUsed/>
    <w:rsid w:val="005A703B"/>
  </w:style>
  <w:style w:type="table" w:customStyle="1" w:styleId="PlainTable2">
    <w:name w:val="Plain Table 2"/>
    <w:basedOn w:val="a1"/>
    <w:uiPriority w:val="42"/>
    <w:rsid w:val="00942E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a1"/>
    <w:uiPriority w:val="41"/>
    <w:rsid w:val="00942E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1">
    <w:name w:val="Нет списка1"/>
    <w:next w:val="a2"/>
    <w:uiPriority w:val="99"/>
    <w:semiHidden/>
    <w:unhideWhenUsed/>
    <w:rsid w:val="002F0312"/>
  </w:style>
  <w:style w:type="paragraph" w:styleId="HTML">
    <w:name w:val="HTML Preformatted"/>
    <w:basedOn w:val="a"/>
    <w:link w:val="HTML1"/>
    <w:uiPriority w:val="99"/>
    <w:semiHidden/>
    <w:unhideWhenUsed/>
    <w:rsid w:val="002F0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uiPriority w:val="99"/>
    <w:semiHidden/>
    <w:rsid w:val="002F0312"/>
    <w:rPr>
      <w:rFonts w:ascii="Consolas" w:hAnsi="Consolas"/>
    </w:rPr>
  </w:style>
  <w:style w:type="character" w:customStyle="1" w:styleId="HTML1">
    <w:name w:val="Стандартный HTML Знак1"/>
    <w:basedOn w:val="a0"/>
    <w:link w:val="HTML"/>
    <w:uiPriority w:val="99"/>
    <w:semiHidden/>
    <w:locked/>
    <w:rsid w:val="002F0312"/>
    <w:rPr>
      <w:rFonts w:ascii="Courier New" w:hAnsi="Courier New" w:cs="Courier New"/>
    </w:rPr>
  </w:style>
  <w:style w:type="character" w:customStyle="1" w:styleId="12">
    <w:name w:val="Верхний колонтитул Знак1"/>
    <w:basedOn w:val="a0"/>
    <w:uiPriority w:val="99"/>
    <w:semiHidden/>
    <w:rsid w:val="002F0312"/>
  </w:style>
  <w:style w:type="character" w:customStyle="1" w:styleId="13">
    <w:name w:val="Нижний колонтитул Знак1"/>
    <w:basedOn w:val="a0"/>
    <w:uiPriority w:val="99"/>
    <w:semiHidden/>
    <w:rsid w:val="002F0312"/>
  </w:style>
  <w:style w:type="character" w:customStyle="1" w:styleId="210">
    <w:name w:val="Основной текст с отступом 2 Знак1"/>
    <w:basedOn w:val="a0"/>
    <w:uiPriority w:val="99"/>
    <w:semiHidden/>
    <w:rsid w:val="002F0312"/>
  </w:style>
  <w:style w:type="character" w:customStyle="1" w:styleId="14">
    <w:name w:val="Текст выноски Знак1"/>
    <w:basedOn w:val="a0"/>
    <w:uiPriority w:val="99"/>
    <w:semiHidden/>
    <w:rsid w:val="002F0312"/>
    <w:rPr>
      <w:rFonts w:ascii="Tahoma" w:hAnsi="Tahoma" w:cs="Tahoma"/>
      <w:sz w:val="16"/>
      <w:szCs w:val="16"/>
    </w:rPr>
  </w:style>
  <w:style w:type="paragraph" w:styleId="afb">
    <w:name w:val="No Spacing"/>
    <w:uiPriority w:val="1"/>
    <w:qFormat/>
    <w:rsid w:val="002F0312"/>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86"/>
    <w:pPr>
      <w:spacing w:after="200" w:line="276" w:lineRule="auto"/>
    </w:pPr>
    <w:rPr>
      <w:sz w:val="22"/>
      <w:szCs w:val="22"/>
    </w:rPr>
  </w:style>
  <w:style w:type="paragraph" w:styleId="1">
    <w:name w:val="heading 1"/>
    <w:basedOn w:val="a"/>
    <w:link w:val="10"/>
    <w:uiPriority w:val="9"/>
    <w:qFormat/>
    <w:rsid w:val="00EC5097"/>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892526"/>
    <w:pPr>
      <w:spacing w:before="100" w:beforeAutospacing="1" w:after="100" w:afterAutospacing="1"/>
      <w:outlineLvl w:val="1"/>
    </w:pPr>
    <w:rPr>
      <w:b/>
      <w:bCs/>
      <w:sz w:val="36"/>
      <w:szCs w:val="36"/>
    </w:rPr>
  </w:style>
  <w:style w:type="paragraph" w:styleId="3">
    <w:name w:val="heading 3"/>
    <w:basedOn w:val="a"/>
    <w:link w:val="30"/>
    <w:uiPriority w:val="9"/>
    <w:qFormat/>
    <w:rsid w:val="0089252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509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92526"/>
    <w:rPr>
      <w:b/>
      <w:bCs/>
      <w:sz w:val="36"/>
      <w:szCs w:val="36"/>
    </w:rPr>
  </w:style>
  <w:style w:type="character" w:customStyle="1" w:styleId="30">
    <w:name w:val="Заголовок 3 Знак"/>
    <w:basedOn w:val="a0"/>
    <w:link w:val="3"/>
    <w:uiPriority w:val="9"/>
    <w:rsid w:val="00892526"/>
    <w:rPr>
      <w:b/>
      <w:bCs/>
      <w:sz w:val="27"/>
      <w:szCs w:val="27"/>
    </w:rPr>
  </w:style>
  <w:style w:type="paragraph" w:styleId="a3">
    <w:name w:val="List Paragraph"/>
    <w:basedOn w:val="a"/>
    <w:uiPriority w:val="34"/>
    <w:qFormat/>
    <w:rsid w:val="00FD7AF5"/>
    <w:pPr>
      <w:ind w:left="720"/>
      <w:contextualSpacing/>
    </w:pPr>
  </w:style>
  <w:style w:type="character" w:styleId="a4">
    <w:name w:val="Hyperlink"/>
    <w:basedOn w:val="a0"/>
    <w:uiPriority w:val="99"/>
    <w:unhideWhenUsed/>
    <w:rsid w:val="004D717F"/>
    <w:rPr>
      <w:color w:val="0000FF"/>
      <w:u w:val="single"/>
    </w:rPr>
  </w:style>
  <w:style w:type="paragraph" w:styleId="a5">
    <w:name w:val="Title"/>
    <w:basedOn w:val="a"/>
    <w:link w:val="a6"/>
    <w:uiPriority w:val="99"/>
    <w:qFormat/>
    <w:rsid w:val="004154ED"/>
    <w:pPr>
      <w:tabs>
        <w:tab w:val="left" w:pos="4253"/>
      </w:tabs>
      <w:autoSpaceDE w:val="0"/>
      <w:autoSpaceDN w:val="0"/>
      <w:spacing w:after="0" w:line="240" w:lineRule="auto"/>
      <w:jc w:val="center"/>
    </w:pPr>
    <w:rPr>
      <w:rFonts w:ascii="Times New Roman" w:hAnsi="Times New Roman"/>
      <w:sz w:val="28"/>
      <w:szCs w:val="28"/>
    </w:rPr>
  </w:style>
  <w:style w:type="character" w:customStyle="1" w:styleId="a6">
    <w:name w:val="Название Знак"/>
    <w:basedOn w:val="a0"/>
    <w:link w:val="a5"/>
    <w:uiPriority w:val="99"/>
    <w:rsid w:val="004154ED"/>
    <w:rPr>
      <w:rFonts w:ascii="Times New Roman" w:eastAsia="Times New Roman" w:hAnsi="Times New Roman" w:cs="Times New Roman"/>
      <w:sz w:val="28"/>
      <w:szCs w:val="28"/>
    </w:rPr>
  </w:style>
  <w:style w:type="paragraph" w:styleId="21">
    <w:name w:val="Body Text Indent 2"/>
    <w:basedOn w:val="a"/>
    <w:link w:val="22"/>
    <w:unhideWhenUsed/>
    <w:rsid w:val="004154ED"/>
    <w:pPr>
      <w:tabs>
        <w:tab w:val="left" w:pos="0"/>
      </w:tabs>
      <w:autoSpaceDE w:val="0"/>
      <w:autoSpaceDN w:val="0"/>
      <w:spacing w:after="0" w:line="240" w:lineRule="auto"/>
      <w:ind w:firstLine="851"/>
      <w:jc w:val="both"/>
    </w:pPr>
    <w:rPr>
      <w:rFonts w:ascii="Times New Roman" w:hAnsi="Times New Roman"/>
      <w:sz w:val="28"/>
      <w:szCs w:val="28"/>
    </w:rPr>
  </w:style>
  <w:style w:type="character" w:customStyle="1" w:styleId="22">
    <w:name w:val="Основной текст с отступом 2 Знак"/>
    <w:basedOn w:val="a0"/>
    <w:link w:val="21"/>
    <w:rsid w:val="004154ED"/>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0E16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16D6"/>
    <w:rPr>
      <w:rFonts w:ascii="Tahoma" w:hAnsi="Tahoma" w:cs="Tahoma"/>
      <w:sz w:val="16"/>
      <w:szCs w:val="16"/>
    </w:rPr>
  </w:style>
  <w:style w:type="paragraph" w:styleId="a9">
    <w:name w:val="Normal (Web)"/>
    <w:basedOn w:val="a"/>
    <w:uiPriority w:val="99"/>
    <w:semiHidden/>
    <w:unhideWhenUsed/>
    <w:rsid w:val="00EC5097"/>
    <w:pPr>
      <w:spacing w:before="100" w:beforeAutospacing="1" w:after="100" w:afterAutospacing="1" w:line="240" w:lineRule="auto"/>
    </w:pPr>
    <w:rPr>
      <w:rFonts w:ascii="Times New Roman" w:hAnsi="Times New Roman"/>
      <w:sz w:val="24"/>
      <w:szCs w:val="24"/>
    </w:rPr>
  </w:style>
  <w:style w:type="table" w:styleId="aa">
    <w:name w:val="Table Grid"/>
    <w:basedOn w:val="a1"/>
    <w:rsid w:val="00131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6160A"/>
    <w:pPr>
      <w:tabs>
        <w:tab w:val="center" w:pos="4677"/>
        <w:tab w:val="right" w:pos="9355"/>
      </w:tabs>
    </w:pPr>
  </w:style>
  <w:style w:type="character" w:customStyle="1" w:styleId="ac">
    <w:name w:val="Верхний колонтитул Знак"/>
    <w:basedOn w:val="a0"/>
    <w:link w:val="ab"/>
    <w:uiPriority w:val="99"/>
    <w:rsid w:val="0066160A"/>
    <w:rPr>
      <w:sz w:val="22"/>
      <w:szCs w:val="22"/>
    </w:rPr>
  </w:style>
  <w:style w:type="paragraph" w:styleId="ad">
    <w:name w:val="footer"/>
    <w:basedOn w:val="a"/>
    <w:link w:val="ae"/>
    <w:uiPriority w:val="99"/>
    <w:unhideWhenUsed/>
    <w:rsid w:val="0066160A"/>
    <w:pPr>
      <w:tabs>
        <w:tab w:val="center" w:pos="4677"/>
        <w:tab w:val="right" w:pos="9355"/>
      </w:tabs>
    </w:pPr>
  </w:style>
  <w:style w:type="character" w:customStyle="1" w:styleId="ae">
    <w:name w:val="Нижний колонтитул Знак"/>
    <w:basedOn w:val="a0"/>
    <w:link w:val="ad"/>
    <w:uiPriority w:val="99"/>
    <w:rsid w:val="0066160A"/>
    <w:rPr>
      <w:sz w:val="22"/>
      <w:szCs w:val="22"/>
    </w:rPr>
  </w:style>
  <w:style w:type="paragraph" w:customStyle="1" w:styleId="ConsPlusNormal">
    <w:name w:val="ConsPlusNormal"/>
    <w:rsid w:val="00757DE8"/>
    <w:pPr>
      <w:widowControl w:val="0"/>
      <w:autoSpaceDE w:val="0"/>
      <w:autoSpaceDN w:val="0"/>
      <w:adjustRightInd w:val="0"/>
      <w:ind w:firstLine="720"/>
    </w:pPr>
    <w:rPr>
      <w:rFonts w:ascii="Arial" w:hAnsi="Arial" w:cs="Arial"/>
    </w:rPr>
  </w:style>
  <w:style w:type="paragraph" w:customStyle="1" w:styleId="af">
    <w:name w:val="Знак"/>
    <w:basedOn w:val="a"/>
    <w:rsid w:val="002F7A47"/>
    <w:pPr>
      <w:spacing w:after="160" w:line="240" w:lineRule="exact"/>
    </w:pPr>
    <w:rPr>
      <w:rFonts w:ascii="Verdana" w:eastAsia="MS Mincho" w:hAnsi="Verdana"/>
      <w:sz w:val="20"/>
      <w:szCs w:val="20"/>
      <w:lang w:val="en-GB" w:eastAsia="en-US"/>
    </w:rPr>
  </w:style>
  <w:style w:type="paragraph" w:customStyle="1" w:styleId="af0">
    <w:name w:val="Знак"/>
    <w:basedOn w:val="a"/>
    <w:rsid w:val="007E64D8"/>
    <w:pPr>
      <w:widowControl w:val="0"/>
      <w:adjustRightInd w:val="0"/>
      <w:spacing w:after="0" w:line="360" w:lineRule="atLeast"/>
      <w:jc w:val="both"/>
      <w:textAlignment w:val="baseline"/>
    </w:pPr>
    <w:rPr>
      <w:rFonts w:ascii="Verdana" w:hAnsi="Verdana" w:cs="Verdana"/>
      <w:sz w:val="20"/>
      <w:szCs w:val="20"/>
      <w:lang w:val="en-US" w:eastAsia="en-US"/>
    </w:rPr>
  </w:style>
  <w:style w:type="character" w:styleId="af1">
    <w:name w:val="page number"/>
    <w:basedOn w:val="a0"/>
    <w:rsid w:val="00E371A6"/>
  </w:style>
  <w:style w:type="character" w:styleId="af2">
    <w:name w:val="Strong"/>
    <w:basedOn w:val="a0"/>
    <w:uiPriority w:val="22"/>
    <w:qFormat/>
    <w:rsid w:val="00892526"/>
    <w:rPr>
      <w:b/>
      <w:bCs/>
    </w:rPr>
  </w:style>
  <w:style w:type="character" w:styleId="af3">
    <w:name w:val="Emphasis"/>
    <w:basedOn w:val="a0"/>
    <w:qFormat/>
    <w:rsid w:val="00892526"/>
    <w:rPr>
      <w:i/>
      <w:iCs/>
    </w:rPr>
  </w:style>
  <w:style w:type="paragraph" w:customStyle="1" w:styleId="ConsPlusTitlePage">
    <w:name w:val="ConsPlusTitlePage"/>
    <w:rsid w:val="00892526"/>
    <w:pPr>
      <w:widowControl w:val="0"/>
      <w:autoSpaceDE w:val="0"/>
      <w:autoSpaceDN w:val="0"/>
    </w:pPr>
    <w:rPr>
      <w:rFonts w:ascii="Tahoma" w:hAnsi="Tahoma" w:cs="Tahoma"/>
    </w:rPr>
  </w:style>
  <w:style w:type="paragraph" w:customStyle="1" w:styleId="ConsPlusTitle">
    <w:name w:val="ConsPlusTitle"/>
    <w:rsid w:val="00892526"/>
    <w:pPr>
      <w:widowControl w:val="0"/>
      <w:autoSpaceDE w:val="0"/>
      <w:autoSpaceDN w:val="0"/>
    </w:pPr>
    <w:rPr>
      <w:rFonts w:cs="Calibri"/>
      <w:b/>
      <w:sz w:val="24"/>
    </w:rPr>
  </w:style>
  <w:style w:type="paragraph" w:customStyle="1" w:styleId="ConsPlusNonformat">
    <w:name w:val="ConsPlusNonformat"/>
    <w:rsid w:val="00892526"/>
    <w:pPr>
      <w:widowControl w:val="0"/>
      <w:autoSpaceDE w:val="0"/>
      <w:autoSpaceDN w:val="0"/>
    </w:pPr>
    <w:rPr>
      <w:rFonts w:ascii="Courier New" w:hAnsi="Courier New" w:cs="Courier New"/>
    </w:rPr>
  </w:style>
  <w:style w:type="character" w:styleId="af4">
    <w:name w:val="annotation reference"/>
    <w:basedOn w:val="a0"/>
    <w:uiPriority w:val="99"/>
    <w:semiHidden/>
    <w:unhideWhenUsed/>
    <w:rsid w:val="00892526"/>
    <w:rPr>
      <w:sz w:val="16"/>
      <w:szCs w:val="16"/>
    </w:rPr>
  </w:style>
  <w:style w:type="paragraph" w:styleId="af5">
    <w:name w:val="annotation text"/>
    <w:basedOn w:val="a"/>
    <w:link w:val="af6"/>
    <w:uiPriority w:val="99"/>
    <w:semiHidden/>
    <w:unhideWhenUsed/>
    <w:rsid w:val="00892526"/>
    <w:pPr>
      <w:spacing w:line="240" w:lineRule="auto"/>
    </w:pPr>
    <w:rPr>
      <w:sz w:val="20"/>
      <w:szCs w:val="20"/>
    </w:rPr>
  </w:style>
  <w:style w:type="character" w:customStyle="1" w:styleId="af6">
    <w:name w:val="Текст примечания Знак"/>
    <w:basedOn w:val="a0"/>
    <w:link w:val="af5"/>
    <w:uiPriority w:val="99"/>
    <w:semiHidden/>
    <w:rsid w:val="00892526"/>
  </w:style>
  <w:style w:type="paragraph" w:styleId="af7">
    <w:name w:val="annotation subject"/>
    <w:basedOn w:val="af5"/>
    <w:next w:val="af5"/>
    <w:link w:val="af8"/>
    <w:uiPriority w:val="99"/>
    <w:semiHidden/>
    <w:unhideWhenUsed/>
    <w:rsid w:val="00892526"/>
    <w:rPr>
      <w:b/>
      <w:bCs/>
    </w:rPr>
  </w:style>
  <w:style w:type="character" w:customStyle="1" w:styleId="af8">
    <w:name w:val="Тема примечания Знак"/>
    <w:basedOn w:val="af6"/>
    <w:link w:val="af7"/>
    <w:uiPriority w:val="99"/>
    <w:semiHidden/>
    <w:rsid w:val="00892526"/>
    <w:rPr>
      <w:b/>
      <w:bCs/>
    </w:rPr>
  </w:style>
  <w:style w:type="paragraph" w:styleId="af9">
    <w:name w:val="Revision"/>
    <w:hidden/>
    <w:uiPriority w:val="99"/>
    <w:semiHidden/>
    <w:rsid w:val="00892526"/>
    <w:rPr>
      <w:sz w:val="22"/>
      <w:szCs w:val="22"/>
    </w:rPr>
  </w:style>
  <w:style w:type="character" w:customStyle="1" w:styleId="apple-converted-space">
    <w:name w:val="apple-converted-space"/>
    <w:basedOn w:val="a0"/>
    <w:rsid w:val="00892526"/>
  </w:style>
  <w:style w:type="character" w:styleId="afa">
    <w:name w:val="line number"/>
    <w:basedOn w:val="a0"/>
    <w:uiPriority w:val="99"/>
    <w:semiHidden/>
    <w:unhideWhenUsed/>
    <w:rsid w:val="005A703B"/>
  </w:style>
  <w:style w:type="table" w:customStyle="1" w:styleId="PlainTable2">
    <w:name w:val="Plain Table 2"/>
    <w:basedOn w:val="a1"/>
    <w:uiPriority w:val="42"/>
    <w:rsid w:val="00942E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a1"/>
    <w:uiPriority w:val="41"/>
    <w:rsid w:val="00942E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1">
    <w:name w:val="Нет списка1"/>
    <w:next w:val="a2"/>
    <w:uiPriority w:val="99"/>
    <w:semiHidden/>
    <w:unhideWhenUsed/>
    <w:rsid w:val="002F0312"/>
  </w:style>
  <w:style w:type="paragraph" w:styleId="HTML">
    <w:name w:val="HTML Preformatted"/>
    <w:basedOn w:val="a"/>
    <w:link w:val="HTML1"/>
    <w:uiPriority w:val="99"/>
    <w:semiHidden/>
    <w:unhideWhenUsed/>
    <w:rsid w:val="002F0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uiPriority w:val="99"/>
    <w:semiHidden/>
    <w:rsid w:val="002F0312"/>
    <w:rPr>
      <w:rFonts w:ascii="Consolas" w:hAnsi="Consolas"/>
    </w:rPr>
  </w:style>
  <w:style w:type="character" w:customStyle="1" w:styleId="HTML1">
    <w:name w:val="Стандартный HTML Знак1"/>
    <w:basedOn w:val="a0"/>
    <w:link w:val="HTML"/>
    <w:uiPriority w:val="99"/>
    <w:semiHidden/>
    <w:locked/>
    <w:rsid w:val="002F0312"/>
    <w:rPr>
      <w:rFonts w:ascii="Courier New" w:hAnsi="Courier New" w:cs="Courier New"/>
    </w:rPr>
  </w:style>
  <w:style w:type="character" w:customStyle="1" w:styleId="12">
    <w:name w:val="Верхний колонтитул Знак1"/>
    <w:basedOn w:val="a0"/>
    <w:uiPriority w:val="99"/>
    <w:semiHidden/>
    <w:rsid w:val="002F0312"/>
  </w:style>
  <w:style w:type="character" w:customStyle="1" w:styleId="13">
    <w:name w:val="Нижний колонтитул Знак1"/>
    <w:basedOn w:val="a0"/>
    <w:uiPriority w:val="99"/>
    <w:semiHidden/>
    <w:rsid w:val="002F0312"/>
  </w:style>
  <w:style w:type="character" w:customStyle="1" w:styleId="210">
    <w:name w:val="Основной текст с отступом 2 Знак1"/>
    <w:basedOn w:val="a0"/>
    <w:uiPriority w:val="99"/>
    <w:semiHidden/>
    <w:rsid w:val="002F0312"/>
  </w:style>
  <w:style w:type="character" w:customStyle="1" w:styleId="14">
    <w:name w:val="Текст выноски Знак1"/>
    <w:basedOn w:val="a0"/>
    <w:uiPriority w:val="99"/>
    <w:semiHidden/>
    <w:rsid w:val="002F0312"/>
    <w:rPr>
      <w:rFonts w:ascii="Tahoma" w:hAnsi="Tahoma" w:cs="Tahoma"/>
      <w:sz w:val="16"/>
      <w:szCs w:val="16"/>
    </w:rPr>
  </w:style>
  <w:style w:type="paragraph" w:styleId="afb">
    <w:name w:val="No Spacing"/>
    <w:uiPriority w:val="1"/>
    <w:qFormat/>
    <w:rsid w:val="002F031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518">
      <w:bodyDiv w:val="1"/>
      <w:marLeft w:val="0"/>
      <w:marRight w:val="0"/>
      <w:marTop w:val="0"/>
      <w:marBottom w:val="0"/>
      <w:divBdr>
        <w:top w:val="none" w:sz="0" w:space="0" w:color="auto"/>
        <w:left w:val="none" w:sz="0" w:space="0" w:color="auto"/>
        <w:bottom w:val="none" w:sz="0" w:space="0" w:color="auto"/>
        <w:right w:val="none" w:sz="0" w:space="0" w:color="auto"/>
      </w:divBdr>
      <w:divsChild>
        <w:div w:id="1099563095">
          <w:marLeft w:val="0"/>
          <w:marRight w:val="0"/>
          <w:marTop w:val="0"/>
          <w:marBottom w:val="0"/>
          <w:divBdr>
            <w:top w:val="none" w:sz="0" w:space="0" w:color="auto"/>
            <w:left w:val="none" w:sz="0" w:space="0" w:color="auto"/>
            <w:bottom w:val="none" w:sz="0" w:space="0" w:color="auto"/>
            <w:right w:val="none" w:sz="0" w:space="0" w:color="auto"/>
          </w:divBdr>
          <w:divsChild>
            <w:div w:id="13434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2267">
      <w:bodyDiv w:val="1"/>
      <w:marLeft w:val="0"/>
      <w:marRight w:val="0"/>
      <w:marTop w:val="0"/>
      <w:marBottom w:val="0"/>
      <w:divBdr>
        <w:top w:val="none" w:sz="0" w:space="0" w:color="auto"/>
        <w:left w:val="none" w:sz="0" w:space="0" w:color="auto"/>
        <w:bottom w:val="none" w:sz="0" w:space="0" w:color="auto"/>
        <w:right w:val="none" w:sz="0" w:space="0" w:color="auto"/>
      </w:divBdr>
    </w:div>
    <w:div w:id="934051306">
      <w:bodyDiv w:val="1"/>
      <w:marLeft w:val="0"/>
      <w:marRight w:val="0"/>
      <w:marTop w:val="0"/>
      <w:marBottom w:val="0"/>
      <w:divBdr>
        <w:top w:val="none" w:sz="0" w:space="0" w:color="auto"/>
        <w:left w:val="none" w:sz="0" w:space="0" w:color="auto"/>
        <w:bottom w:val="none" w:sz="0" w:space="0" w:color="auto"/>
        <w:right w:val="none" w:sz="0" w:space="0" w:color="auto"/>
      </w:divBdr>
    </w:div>
    <w:div w:id="1050424576">
      <w:bodyDiv w:val="1"/>
      <w:marLeft w:val="0"/>
      <w:marRight w:val="0"/>
      <w:marTop w:val="0"/>
      <w:marBottom w:val="0"/>
      <w:divBdr>
        <w:top w:val="none" w:sz="0" w:space="0" w:color="auto"/>
        <w:left w:val="none" w:sz="0" w:space="0" w:color="auto"/>
        <w:bottom w:val="none" w:sz="0" w:space="0" w:color="auto"/>
        <w:right w:val="none" w:sz="0" w:space="0" w:color="auto"/>
      </w:divBdr>
    </w:div>
    <w:div w:id="1399864059">
      <w:bodyDiv w:val="1"/>
      <w:marLeft w:val="0"/>
      <w:marRight w:val="0"/>
      <w:marTop w:val="0"/>
      <w:marBottom w:val="0"/>
      <w:divBdr>
        <w:top w:val="none" w:sz="0" w:space="0" w:color="auto"/>
        <w:left w:val="none" w:sz="0" w:space="0" w:color="auto"/>
        <w:bottom w:val="none" w:sz="0" w:space="0" w:color="auto"/>
        <w:right w:val="none" w:sz="0" w:space="0" w:color="auto"/>
      </w:divBdr>
    </w:div>
    <w:div w:id="1704556482">
      <w:bodyDiv w:val="1"/>
      <w:marLeft w:val="0"/>
      <w:marRight w:val="0"/>
      <w:marTop w:val="0"/>
      <w:marBottom w:val="0"/>
      <w:divBdr>
        <w:top w:val="none" w:sz="0" w:space="0" w:color="auto"/>
        <w:left w:val="none" w:sz="0" w:space="0" w:color="auto"/>
        <w:bottom w:val="none" w:sz="0" w:space="0" w:color="auto"/>
        <w:right w:val="none" w:sz="0" w:space="0" w:color="auto"/>
      </w:divBdr>
    </w:div>
    <w:div w:id="1801654677">
      <w:bodyDiv w:val="1"/>
      <w:marLeft w:val="0"/>
      <w:marRight w:val="0"/>
      <w:marTop w:val="0"/>
      <w:marBottom w:val="0"/>
      <w:divBdr>
        <w:top w:val="none" w:sz="0" w:space="0" w:color="auto"/>
        <w:left w:val="none" w:sz="0" w:space="0" w:color="auto"/>
        <w:bottom w:val="none" w:sz="0" w:space="0" w:color="auto"/>
        <w:right w:val="none" w:sz="0" w:space="0" w:color="auto"/>
      </w:divBdr>
    </w:div>
    <w:div w:id="2123958122">
      <w:bodyDiv w:val="1"/>
      <w:marLeft w:val="0"/>
      <w:marRight w:val="0"/>
      <w:marTop w:val="0"/>
      <w:marBottom w:val="0"/>
      <w:divBdr>
        <w:top w:val="none" w:sz="0" w:space="0" w:color="auto"/>
        <w:left w:val="none" w:sz="0" w:space="0" w:color="auto"/>
        <w:bottom w:val="none" w:sz="0" w:space="0" w:color="auto"/>
        <w:right w:val="none" w:sz="0" w:space="0" w:color="auto"/>
      </w:divBdr>
    </w:div>
    <w:div w:id="212816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04DEF7A7F8E35AD82DC49C5F5609EF879728982C7FCAB485F328B24E6A47D36BE73E6AE2F57AEA8023C6A91A2EB981821525BCB373A62162D005399i0G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04DEF7A7F8E35AD82DC49C5F5609EF879728982C7FDAD445F338B24E6A47D36BE73E6AE2F57AEA8023C6A91A2EB981821525BCB373A62162D005399i0G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04DEF7A7F8E35AD82DC49C5F5609EF879728982C7FDAB4D583E8B24E6A47D36BE73E6AE2F57AEA8023C6A91A2EB981821525BCB373A62162D005399i0GC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D04DEF7A7F8E35AD82DC49C5F5609EF879728982C7FDAB4C593A8B24E6A47D36BE73E6AE2F57AEA8023C6A91A2EB981821525BCB373A62162D005399i0G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dm-achi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B317-08D2-47AA-9795-B48F47A8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2673</Words>
  <Characters>15240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17878</CharactersWithSpaces>
  <SharedDoc>false</SharedDoc>
  <HLinks>
    <vt:vector size="54" baseType="variant">
      <vt:variant>
        <vt:i4>7733307</vt:i4>
      </vt:variant>
      <vt:variant>
        <vt:i4>24</vt:i4>
      </vt:variant>
      <vt:variant>
        <vt:i4>0</vt:i4>
      </vt:variant>
      <vt:variant>
        <vt:i4>5</vt:i4>
      </vt:variant>
      <vt:variant>
        <vt:lpwstr>http://www.adm-achinsk.ru/</vt:lpwstr>
      </vt:variant>
      <vt:variant>
        <vt:lpwstr/>
      </vt:variant>
      <vt:variant>
        <vt:i4>3670066</vt:i4>
      </vt:variant>
      <vt:variant>
        <vt:i4>21</vt:i4>
      </vt:variant>
      <vt:variant>
        <vt:i4>0</vt:i4>
      </vt:variant>
      <vt:variant>
        <vt:i4>5</vt:i4>
      </vt:variant>
      <vt:variant>
        <vt:lpwstr>consultantplus://offline/ref=15C349B501B09D49BEB55365BF3873CE01A5F5971C4104345EDB83C3FAF28B652D37B853004207D050BAB5DAJDr0B</vt:lpwstr>
      </vt:variant>
      <vt:variant>
        <vt:lpwstr/>
      </vt:variant>
      <vt:variant>
        <vt:i4>3670069</vt:i4>
      </vt:variant>
      <vt:variant>
        <vt:i4>18</vt:i4>
      </vt:variant>
      <vt:variant>
        <vt:i4>0</vt:i4>
      </vt:variant>
      <vt:variant>
        <vt:i4>5</vt:i4>
      </vt:variant>
      <vt:variant>
        <vt:lpwstr>consultantplus://offline/ref=15C349B501B09D49BEB55365BF3873CE01A5F5971C40053F53DA83C3FAF28B652D37B853004207D050BAB5DAJDr0B</vt:lpwstr>
      </vt:variant>
      <vt:variant>
        <vt:lpwstr/>
      </vt:variant>
      <vt:variant>
        <vt:i4>3670070</vt:i4>
      </vt:variant>
      <vt:variant>
        <vt:i4>15</vt:i4>
      </vt:variant>
      <vt:variant>
        <vt:i4>0</vt:i4>
      </vt:variant>
      <vt:variant>
        <vt:i4>5</vt:i4>
      </vt:variant>
      <vt:variant>
        <vt:lpwstr>consultantplus://offline/ref=15C349B501B09D49BEB55365BF3873CE01A5F5971C40043150D783C3FAF28B652D37B853004207D050BAB5DAJDr0B</vt:lpwstr>
      </vt:variant>
      <vt:variant>
        <vt:lpwstr/>
      </vt:variant>
      <vt:variant>
        <vt:i4>3670071</vt:i4>
      </vt:variant>
      <vt:variant>
        <vt:i4>12</vt:i4>
      </vt:variant>
      <vt:variant>
        <vt:i4>0</vt:i4>
      </vt:variant>
      <vt:variant>
        <vt:i4>5</vt:i4>
      </vt:variant>
      <vt:variant>
        <vt:lpwstr>consultantplus://offline/ref=15C349B501B09D49BEB55365BF3873CE01A5F5971C430D3751DB83C3FAF28B652D37B853004207D050BAB5DAJDr0B</vt:lpwstr>
      </vt:variant>
      <vt:variant>
        <vt:lpwstr/>
      </vt:variant>
      <vt:variant>
        <vt:i4>2424935</vt:i4>
      </vt:variant>
      <vt:variant>
        <vt:i4>9</vt:i4>
      </vt:variant>
      <vt:variant>
        <vt:i4>0</vt:i4>
      </vt:variant>
      <vt:variant>
        <vt:i4>5</vt:i4>
      </vt:variant>
      <vt:variant>
        <vt:lpwstr>consultantplus://offline/ref=41FF40EAF947C036D3EB13FA3756EAEADEE11A1038B3CB816EC2E8F64FF15E17CB2F638734DDEDC828A42950ZDXFC</vt:lpwstr>
      </vt:variant>
      <vt:variant>
        <vt:lpwstr/>
      </vt:variant>
      <vt:variant>
        <vt:i4>2424939</vt:i4>
      </vt:variant>
      <vt:variant>
        <vt:i4>6</vt:i4>
      </vt:variant>
      <vt:variant>
        <vt:i4>0</vt:i4>
      </vt:variant>
      <vt:variant>
        <vt:i4>5</vt:i4>
      </vt:variant>
      <vt:variant>
        <vt:lpwstr>consultantplus://offline/ref=41FF40EAF947C036D3EB13FA3756EAEADEE11A1038B5C78568C7E8F64FF15E17CB2F638734DDEDC828A42851ZDXEC</vt:lpwstr>
      </vt:variant>
      <vt:variant>
        <vt:lpwstr/>
      </vt:variant>
      <vt:variant>
        <vt:i4>2424880</vt:i4>
      </vt:variant>
      <vt:variant>
        <vt:i4>3</vt:i4>
      </vt:variant>
      <vt:variant>
        <vt:i4>0</vt:i4>
      </vt:variant>
      <vt:variant>
        <vt:i4>5</vt:i4>
      </vt:variant>
      <vt:variant>
        <vt:lpwstr>consultantplus://offline/ref=41FF40EAF947C036D3EB13FA3756EAEADEE11A1038B7C9886EC3E8F64FF15E17CB2F638734DDEDC828A42856ZDXAC</vt:lpwstr>
      </vt:variant>
      <vt:variant>
        <vt:lpwstr/>
      </vt:variant>
      <vt:variant>
        <vt:i4>2424892</vt:i4>
      </vt:variant>
      <vt:variant>
        <vt:i4>0</vt:i4>
      </vt:variant>
      <vt:variant>
        <vt:i4>0</vt:i4>
      </vt:variant>
      <vt:variant>
        <vt:i4>5</vt:i4>
      </vt:variant>
      <vt:variant>
        <vt:lpwstr>consultantplus://offline/ref=41FF40EAF947C036D3EB13FA3756EAEADEE11A1038B7CB816DC2E8F64FF15E17CB2F638734DDEDC828A42850ZDX9C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Trotcenko_E</cp:lastModifiedBy>
  <cp:revision>3</cp:revision>
  <cp:lastPrinted>2022-05-04T01:22:00Z</cp:lastPrinted>
  <dcterms:created xsi:type="dcterms:W3CDTF">2022-05-04T01:22:00Z</dcterms:created>
  <dcterms:modified xsi:type="dcterms:W3CDTF">2022-05-04T01:23:00Z</dcterms:modified>
</cp:coreProperties>
</file>