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A56B0">
        <w:rPr>
          <w:noProof/>
        </w:rPr>
        <w:drawing>
          <wp:inline distT="0" distB="0" distL="0" distR="0" wp14:anchorId="3C0D15B6" wp14:editId="5D06C52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A56B0">
        <w:rPr>
          <w:spacing w:val="-4"/>
          <w:sz w:val="28"/>
          <w:szCs w:val="28"/>
        </w:rPr>
        <w:t>РОССИЙСКАЯ ФЕДЕРАЦИЯ</w:t>
      </w:r>
    </w:p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A56B0">
        <w:rPr>
          <w:sz w:val="28"/>
          <w:szCs w:val="28"/>
        </w:rPr>
        <w:t xml:space="preserve">АДМИНИСТРАЦИЯ ГОРОДА АЧИНСКА </w:t>
      </w:r>
    </w:p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A56B0">
        <w:rPr>
          <w:spacing w:val="1"/>
          <w:sz w:val="28"/>
          <w:szCs w:val="28"/>
        </w:rPr>
        <w:t>КРАСНОЯРСКОГО КРАЯ</w:t>
      </w:r>
    </w:p>
    <w:p w:rsidR="007A56B0" w:rsidRPr="007A56B0" w:rsidRDefault="007A56B0" w:rsidP="007A56B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A56B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A56B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7A56B0" w:rsidP="004635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05.05.2022                                        г. Ачинск                                                 137-п</w:t>
      </w: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  <w:bookmarkStart w:id="0" w:name="_GoBack"/>
      <w:bookmarkEnd w:id="0"/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365CBB" w:rsidRPr="007A56B0" w:rsidRDefault="00365CBB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91260" w:rsidTr="00E91260">
        <w:tc>
          <w:tcPr>
            <w:tcW w:w="5070" w:type="dxa"/>
          </w:tcPr>
          <w:p w:rsidR="00E91260" w:rsidRPr="00B70BD3" w:rsidRDefault="00B70BD3" w:rsidP="00644CF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70BD3">
              <w:rPr>
                <w:rFonts w:eastAsiaTheme="minorHAnsi"/>
                <w:sz w:val="28"/>
                <w:szCs w:val="28"/>
                <w:lang w:eastAsia="en-US"/>
              </w:rPr>
              <w:t xml:space="preserve">б утверждении </w:t>
            </w:r>
            <w:r w:rsidR="00644CF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B70BD3">
              <w:rPr>
                <w:rFonts w:eastAsiaTheme="minorHAnsi"/>
                <w:sz w:val="28"/>
                <w:szCs w:val="28"/>
                <w:lang w:eastAsia="en-US"/>
              </w:rPr>
              <w:t>орядка внесения изменений в перечень главных администраторов доходов бюджета города</w:t>
            </w:r>
            <w:r w:rsidRPr="00B70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</w:p>
        </w:tc>
        <w:tc>
          <w:tcPr>
            <w:tcW w:w="4500" w:type="dxa"/>
          </w:tcPr>
          <w:p w:rsidR="00E91260" w:rsidRDefault="00E91260" w:rsidP="00B4733F"/>
        </w:tc>
      </w:tr>
    </w:tbl>
    <w:p w:rsidR="001A504F" w:rsidRPr="007A56B0" w:rsidRDefault="001A504F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7A56B0" w:rsidRDefault="009761C8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B70BD3" w:rsidP="00B7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Pr="00B70BD3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0" w:history="1">
        <w:r w:rsidRPr="00B70BD3">
          <w:rPr>
            <w:rFonts w:eastAsiaTheme="minorHAnsi"/>
            <w:sz w:val="28"/>
            <w:szCs w:val="28"/>
            <w:lang w:eastAsia="en-US"/>
          </w:rPr>
          <w:t>пунктом 3.2 статьи 160.1</w:t>
        </w:r>
      </w:hyperlink>
      <w:r w:rsidRPr="00B70BD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="00644CFC">
          <w:rPr>
            <w:rFonts w:eastAsiaTheme="minorHAnsi"/>
            <w:sz w:val="28"/>
            <w:szCs w:val="28"/>
            <w:lang w:eastAsia="en-US"/>
          </w:rPr>
          <w:t>п</w:t>
        </w:r>
        <w:r w:rsidRPr="00B70BD3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B70BD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16.09.2021 </w:t>
      </w:r>
      <w:r w:rsidR="00644CFC">
        <w:rPr>
          <w:rFonts w:eastAsiaTheme="minorHAnsi"/>
          <w:sz w:val="28"/>
          <w:szCs w:val="28"/>
          <w:lang w:eastAsia="en-US"/>
        </w:rPr>
        <w:t>№ 1569 «</w:t>
      </w:r>
      <w:r w:rsidRPr="00B70BD3">
        <w:rPr>
          <w:rFonts w:eastAsiaTheme="minorHAnsi"/>
          <w:sz w:val="28"/>
          <w:szCs w:val="28"/>
          <w:lang w:eastAsia="en-US"/>
        </w:rPr>
        <w:t xml:space="preserve">Об утверждении общих требований </w:t>
      </w:r>
      <w:r w:rsidR="001404DA">
        <w:rPr>
          <w:rFonts w:eastAsiaTheme="minorHAnsi"/>
          <w:sz w:val="28"/>
          <w:szCs w:val="28"/>
          <w:lang w:eastAsia="en-US"/>
        </w:rPr>
        <w:br/>
      </w:r>
      <w:r w:rsidRPr="00B70BD3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</w:t>
      </w:r>
      <w:r>
        <w:rPr>
          <w:rFonts w:eastAsiaTheme="minorHAnsi"/>
          <w:sz w:val="28"/>
          <w:szCs w:val="28"/>
          <w:lang w:eastAsia="en-US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Федерации, бюджета территориального фонда обязательного медицинског</w:t>
      </w:r>
      <w:r w:rsidR="00644CFC">
        <w:rPr>
          <w:rFonts w:eastAsiaTheme="minorHAnsi"/>
          <w:sz w:val="28"/>
          <w:szCs w:val="28"/>
          <w:lang w:eastAsia="en-US"/>
        </w:rPr>
        <w:t>о страхования, местного бюджета»</w:t>
      </w:r>
      <w:r w:rsidR="00272B1F">
        <w:rPr>
          <w:sz w:val="28"/>
          <w:szCs w:val="28"/>
        </w:rPr>
        <w:t>,</w:t>
      </w:r>
      <w:r w:rsidR="00644CFC">
        <w:rPr>
          <w:sz w:val="28"/>
          <w:szCs w:val="28"/>
        </w:rPr>
        <w:t xml:space="preserve"> </w:t>
      </w:r>
      <w:r w:rsidR="005218C2">
        <w:rPr>
          <w:sz w:val="28"/>
          <w:szCs w:val="28"/>
        </w:rPr>
        <w:t xml:space="preserve">со </w:t>
      </w:r>
      <w:r w:rsidR="00644CFC">
        <w:rPr>
          <w:sz w:val="28"/>
          <w:szCs w:val="28"/>
        </w:rPr>
        <w:t>статьей 34 Положения о бюджетном процессе в городе Ачинске, утвержденного решением Ачинского городского Совета депутатов от 30.01.2009 № 46-360р</w:t>
      </w:r>
      <w:r w:rsidR="005218C2">
        <w:rPr>
          <w:sz w:val="28"/>
          <w:szCs w:val="28"/>
        </w:rPr>
        <w:t xml:space="preserve"> «</w:t>
      </w:r>
      <w:r w:rsidR="005218C2" w:rsidRPr="005218C2">
        <w:rPr>
          <w:sz w:val="28"/>
          <w:szCs w:val="28"/>
        </w:rPr>
        <w:t>О бюджетном процессе в городе Ачинске</w:t>
      </w:r>
      <w:r w:rsidR="005218C2">
        <w:rPr>
          <w:sz w:val="28"/>
          <w:szCs w:val="28"/>
        </w:rPr>
        <w:t>»</w:t>
      </w:r>
      <w:r w:rsidR="00644CFC">
        <w:rPr>
          <w:sz w:val="28"/>
          <w:szCs w:val="28"/>
        </w:rPr>
        <w:t xml:space="preserve">, в целях обеспечения полноты </w:t>
      </w:r>
      <w:r w:rsidR="008C6B18">
        <w:rPr>
          <w:sz w:val="28"/>
          <w:szCs w:val="28"/>
        </w:rPr>
        <w:t xml:space="preserve">и своевременности внесения </w:t>
      </w:r>
      <w:r w:rsidR="008C6B18">
        <w:rPr>
          <w:sz w:val="28"/>
          <w:szCs w:val="28"/>
        </w:rPr>
        <w:lastRenderedPageBreak/>
        <w:t>изменений в перечень главных администраторов доходов бюджета города Ачинска,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944233">
        <w:rPr>
          <w:sz w:val="28"/>
          <w:szCs w:val="28"/>
        </w:rPr>
        <w:t xml:space="preserve"> 37,</w:t>
      </w:r>
      <w:r w:rsidR="006F0836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40, 55</w:t>
      </w:r>
      <w:r w:rsidR="003A3331">
        <w:rPr>
          <w:sz w:val="28"/>
          <w:szCs w:val="28"/>
        </w:rPr>
        <w:t>,</w:t>
      </w:r>
      <w:r w:rsidR="005218C2">
        <w:rPr>
          <w:sz w:val="28"/>
          <w:szCs w:val="28"/>
        </w:rPr>
        <w:t xml:space="preserve"> 57</w:t>
      </w:r>
      <w:r w:rsidR="003A3331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 xml:space="preserve">Устава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B708E3" w:rsidRPr="00B708E3" w:rsidRDefault="00B708E3" w:rsidP="00B708E3">
      <w:pPr>
        <w:pStyle w:val="a6"/>
        <w:autoSpaceDE w:val="0"/>
        <w:autoSpaceDN w:val="0"/>
        <w:adjustRightInd w:val="0"/>
        <w:ind w:left="4072"/>
        <w:jc w:val="both"/>
        <w:rPr>
          <w:rFonts w:eastAsiaTheme="minorHAnsi"/>
          <w:sz w:val="28"/>
          <w:szCs w:val="28"/>
          <w:lang w:eastAsia="en-US"/>
        </w:rPr>
      </w:pPr>
    </w:p>
    <w:p w:rsidR="006C7199" w:rsidRDefault="00B708E3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B708E3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B708E3">
        <w:rPr>
          <w:rFonts w:eastAsiaTheme="minorHAnsi"/>
          <w:sz w:val="28"/>
          <w:szCs w:val="28"/>
          <w:lang w:eastAsia="en-US"/>
        </w:rPr>
        <w:t xml:space="preserve"> внесения изменений в перечень главных администраторов доходов бюджета города</w:t>
      </w:r>
      <w:r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8C6AAE">
        <w:rPr>
          <w:sz w:val="28"/>
          <w:szCs w:val="28"/>
        </w:rPr>
        <w:t xml:space="preserve">. </w:t>
      </w:r>
    </w:p>
    <w:p w:rsidR="008C6B18" w:rsidRDefault="008C6B18" w:rsidP="008C6B18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8C6B18" w:rsidRDefault="008C6B18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города Ачинска </w:t>
      </w:r>
      <w:r>
        <w:rPr>
          <w:sz w:val="28"/>
          <w:szCs w:val="28"/>
        </w:rPr>
        <w:br/>
        <w:t>от 09.12.2021 № 346-п «Об утверждении перечня главных администраторов доходов бюджета города Ачинска» признать утратившим силу.</w:t>
      </w:r>
    </w:p>
    <w:p w:rsidR="008C6B18" w:rsidRDefault="008C6B18" w:rsidP="008C6B18">
      <w:pPr>
        <w:tabs>
          <w:tab w:val="left" w:pos="1134"/>
        </w:tabs>
        <w:jc w:val="both"/>
        <w:rPr>
          <w:sz w:val="28"/>
          <w:szCs w:val="28"/>
        </w:rPr>
      </w:pPr>
    </w:p>
    <w:p w:rsidR="00904FCA" w:rsidRDefault="00904FCA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 Григорьеву Н.В.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533F52" w:rsidRDefault="00533F52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 xml:space="preserve">Опубликовать постановление в газете «Ачинская газета» </w:t>
      </w:r>
      <w:r>
        <w:rPr>
          <w:sz w:val="28"/>
          <w:szCs w:val="28"/>
        </w:rPr>
        <w:br/>
      </w:r>
      <w:r w:rsidRPr="00533F52">
        <w:rPr>
          <w:sz w:val="28"/>
          <w:szCs w:val="28"/>
        </w:rPr>
        <w:t xml:space="preserve">и </w:t>
      </w:r>
      <w:proofErr w:type="gramStart"/>
      <w:r w:rsidRPr="00533F52">
        <w:rPr>
          <w:sz w:val="28"/>
          <w:szCs w:val="28"/>
        </w:rPr>
        <w:t>разместить его</w:t>
      </w:r>
      <w:proofErr w:type="gramEnd"/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3" w:history="1">
        <w:r w:rsidRPr="00533F52">
          <w:rPr>
            <w:rStyle w:val="a3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E57A05" w:rsidRDefault="000E72DE" w:rsidP="0046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</w:t>
      </w:r>
      <w:r w:rsidR="008C6AAE">
        <w:rPr>
          <w:sz w:val="28"/>
          <w:szCs w:val="28"/>
        </w:rPr>
        <w:br/>
      </w:r>
      <w:r w:rsidR="00E57A05">
        <w:rPr>
          <w:sz w:val="28"/>
          <w:szCs w:val="28"/>
        </w:rPr>
        <w:t>его официального опубликования</w:t>
      </w:r>
      <w:r w:rsidR="008C6AAE">
        <w:rPr>
          <w:sz w:val="28"/>
          <w:szCs w:val="28"/>
        </w:rPr>
        <w:t>.</w:t>
      </w:r>
    </w:p>
    <w:p w:rsidR="0056558F" w:rsidRDefault="0056558F" w:rsidP="004635EC">
      <w:pPr>
        <w:rPr>
          <w:sz w:val="28"/>
          <w:szCs w:val="28"/>
        </w:rPr>
      </w:pPr>
    </w:p>
    <w:p w:rsidR="007A56B0" w:rsidRDefault="007A56B0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Pr="00C25774" w:rsidRDefault="008C6B18" w:rsidP="004635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br/>
      </w:r>
      <w:r w:rsidR="00AA64D1">
        <w:rPr>
          <w:sz w:val="28"/>
          <w:szCs w:val="28"/>
        </w:rPr>
        <w:t>Г</w:t>
      </w:r>
      <w:r w:rsidR="005655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 w:rsidR="0056558F"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="004635EC">
        <w:rPr>
          <w:sz w:val="28"/>
          <w:szCs w:val="28"/>
        </w:rPr>
        <w:t xml:space="preserve"> </w:t>
      </w:r>
      <w:r w:rsidR="0056558F">
        <w:rPr>
          <w:sz w:val="28"/>
          <w:szCs w:val="28"/>
        </w:rPr>
        <w:t xml:space="preserve">       </w:t>
      </w:r>
      <w:r>
        <w:rPr>
          <w:sz w:val="28"/>
          <w:szCs w:val="28"/>
        </w:rPr>
        <w:t>С.М. Мачехин</w:t>
      </w:r>
      <w:r w:rsidR="004635EC">
        <w:rPr>
          <w:sz w:val="28"/>
          <w:szCs w:val="28"/>
        </w:rPr>
        <w:t xml:space="preserve"> </w:t>
      </w:r>
    </w:p>
    <w:p w:rsidR="004635EC" w:rsidRDefault="004635EC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7C3087" w:rsidRDefault="007C3087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0E72DE" w:rsidRDefault="000E72D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4733F" w:rsidRDefault="00B4733F" w:rsidP="004635EC">
      <w:pPr>
        <w:rPr>
          <w:sz w:val="22"/>
          <w:szCs w:val="22"/>
        </w:rPr>
      </w:pPr>
    </w:p>
    <w:p w:rsidR="009761C8" w:rsidRDefault="009761C8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BA6DB3" w:rsidRDefault="00BA6DB3" w:rsidP="00BA6DB3">
      <w:pPr>
        <w:rPr>
          <w:sz w:val="22"/>
          <w:szCs w:val="22"/>
        </w:rPr>
        <w:sectPr w:rsidR="00BA6DB3" w:rsidSect="00BA6D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7E5" w:rsidRPr="007A56B0" w:rsidRDefault="007A56B0" w:rsidP="007A56B0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56B0">
        <w:rPr>
          <w:rFonts w:eastAsiaTheme="minorHAnsi"/>
          <w:bCs/>
          <w:lang w:eastAsia="en-US"/>
        </w:rPr>
        <w:lastRenderedPageBreak/>
        <w:t>Приложение</w:t>
      </w:r>
    </w:p>
    <w:p w:rsidR="007A56B0" w:rsidRDefault="007A56B0" w:rsidP="007A56B0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A56B0">
        <w:rPr>
          <w:rFonts w:eastAsiaTheme="minorHAnsi"/>
          <w:bCs/>
          <w:lang w:eastAsia="en-US"/>
        </w:rPr>
        <w:t>к постановлению администрации города Ачинска</w:t>
      </w:r>
    </w:p>
    <w:p w:rsidR="007A56B0" w:rsidRDefault="007A56B0" w:rsidP="007A56B0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05.05.2022 № 137-п</w:t>
      </w:r>
    </w:p>
    <w:p w:rsidR="007A56B0" w:rsidRPr="007A56B0" w:rsidRDefault="007A56B0" w:rsidP="007A56B0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B708E3" w:rsidRPr="003427E5" w:rsidRDefault="00B708E3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27E5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B708E3" w:rsidRPr="003427E5" w:rsidRDefault="00B708E3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27E5">
        <w:rPr>
          <w:rFonts w:eastAsiaTheme="minorHAnsi"/>
          <w:bCs/>
          <w:sz w:val="28"/>
          <w:szCs w:val="28"/>
          <w:lang w:eastAsia="en-US"/>
        </w:rPr>
        <w:t>внесения изменений в перечень главных администраторов</w:t>
      </w:r>
    </w:p>
    <w:p w:rsidR="00B708E3" w:rsidRPr="003427E5" w:rsidRDefault="00B708E3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27E5">
        <w:rPr>
          <w:rFonts w:eastAsiaTheme="minorHAnsi"/>
          <w:bCs/>
          <w:sz w:val="28"/>
          <w:szCs w:val="28"/>
          <w:lang w:eastAsia="en-US"/>
        </w:rPr>
        <w:t>доходов бюджета города Ачинска</w:t>
      </w:r>
    </w:p>
    <w:p w:rsidR="00B708E3" w:rsidRPr="00B708E3" w:rsidRDefault="00B708E3" w:rsidP="00B708E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B708E3">
        <w:rPr>
          <w:rFonts w:eastAsiaTheme="minorHAnsi"/>
          <w:sz w:val="28"/>
          <w:szCs w:val="28"/>
          <w:lang w:eastAsia="en-US"/>
        </w:rPr>
        <w:t>Порядок внесения изменений в перечень главных администраторов доходов бюджета города</w:t>
      </w:r>
      <w:r w:rsidR="00390477">
        <w:rPr>
          <w:rFonts w:eastAsiaTheme="minorHAnsi"/>
          <w:sz w:val="28"/>
          <w:szCs w:val="28"/>
          <w:lang w:eastAsia="en-US"/>
        </w:rPr>
        <w:t xml:space="preserve"> Ачинска</w:t>
      </w:r>
      <w:r w:rsidR="000D7339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0D7339">
        <w:rPr>
          <w:sz w:val="28"/>
          <w:szCs w:val="28"/>
        </w:rPr>
        <w:t>постановлением администрации города Ачинска от 09.12.2021 № 346-п «Об утверждении перечня главных администраторов доходов бюджета города Ачинска»,</w:t>
      </w:r>
      <w:r w:rsidR="000D7339">
        <w:rPr>
          <w:rFonts w:eastAsiaTheme="minorHAnsi"/>
          <w:sz w:val="28"/>
          <w:szCs w:val="28"/>
          <w:lang w:eastAsia="en-US"/>
        </w:rPr>
        <w:t xml:space="preserve"> </w:t>
      </w:r>
      <w:r w:rsidRPr="00B708E3">
        <w:rPr>
          <w:rFonts w:eastAsiaTheme="minorHAnsi"/>
          <w:sz w:val="28"/>
          <w:szCs w:val="28"/>
          <w:lang w:eastAsia="en-US"/>
        </w:rPr>
        <w:t xml:space="preserve"> (далее - Порядок) разработан</w:t>
      </w:r>
      <w:r w:rsidR="000D7339">
        <w:rPr>
          <w:rFonts w:eastAsiaTheme="minorHAnsi"/>
          <w:sz w:val="28"/>
          <w:szCs w:val="28"/>
          <w:lang w:eastAsia="en-US"/>
        </w:rPr>
        <w:t xml:space="preserve"> </w:t>
      </w:r>
      <w:r w:rsidRPr="00B708E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0" w:history="1">
        <w:r w:rsidR="00285510">
          <w:rPr>
            <w:rFonts w:eastAsiaTheme="minorHAnsi"/>
            <w:sz w:val="28"/>
            <w:szCs w:val="28"/>
            <w:lang w:eastAsia="en-US"/>
          </w:rPr>
          <w:t>п</w:t>
        </w:r>
        <w:r w:rsidRPr="00B708E3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B708E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16.09.2021 </w:t>
      </w:r>
      <w:r w:rsidR="006A7818">
        <w:rPr>
          <w:rFonts w:eastAsiaTheme="minorHAnsi"/>
          <w:sz w:val="28"/>
          <w:szCs w:val="28"/>
          <w:lang w:eastAsia="en-US"/>
        </w:rPr>
        <w:t>№</w:t>
      </w:r>
      <w:r w:rsidRPr="00B708E3">
        <w:rPr>
          <w:rFonts w:eastAsiaTheme="minorHAnsi"/>
          <w:sz w:val="28"/>
          <w:szCs w:val="28"/>
          <w:lang w:eastAsia="en-US"/>
        </w:rPr>
        <w:t xml:space="preserve"> 1569 </w:t>
      </w:r>
      <w:r w:rsidR="006A7818">
        <w:rPr>
          <w:rFonts w:eastAsiaTheme="minorHAnsi"/>
          <w:sz w:val="28"/>
          <w:szCs w:val="28"/>
          <w:lang w:eastAsia="en-US"/>
        </w:rPr>
        <w:t>«</w:t>
      </w:r>
      <w:r w:rsidRPr="00B708E3">
        <w:rPr>
          <w:rFonts w:eastAsiaTheme="minorHAnsi"/>
          <w:sz w:val="28"/>
          <w:szCs w:val="28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proofErr w:type="gramEnd"/>
      <w:r w:rsidRPr="00B708E3">
        <w:rPr>
          <w:rFonts w:eastAsiaTheme="minorHAnsi"/>
          <w:sz w:val="28"/>
          <w:szCs w:val="28"/>
          <w:lang w:eastAsia="en-US"/>
        </w:rPr>
        <w:t xml:space="preserve">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Pr="00B708E3">
        <w:rPr>
          <w:rFonts w:eastAsiaTheme="minorHAnsi"/>
          <w:sz w:val="28"/>
          <w:szCs w:val="28"/>
          <w:lang w:eastAsia="en-US"/>
        </w:rPr>
        <w:t>перечня главных администраторов доходов бюджета субъекта Российской</w:t>
      </w:r>
      <w:proofErr w:type="gramEnd"/>
      <w:r w:rsidRPr="00B708E3">
        <w:rPr>
          <w:rFonts w:eastAsiaTheme="minorHAnsi"/>
          <w:sz w:val="28"/>
          <w:szCs w:val="28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="006A7818">
        <w:rPr>
          <w:rFonts w:eastAsiaTheme="minorHAnsi"/>
          <w:sz w:val="28"/>
          <w:szCs w:val="28"/>
          <w:lang w:eastAsia="en-US"/>
        </w:rPr>
        <w:t>»</w:t>
      </w:r>
      <w:r w:rsidRPr="00B708E3">
        <w:rPr>
          <w:rFonts w:eastAsiaTheme="minorHAnsi"/>
          <w:sz w:val="28"/>
          <w:szCs w:val="28"/>
          <w:lang w:eastAsia="en-US"/>
        </w:rPr>
        <w:t>.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>Порядок определяет механизм и сроки внесения изменений в перечень главных администраторов доходов бюджета города</w:t>
      </w:r>
      <w:r w:rsidR="00906DFD"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 города</w:t>
      </w:r>
      <w:r w:rsidR="00906DFD"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 xml:space="preserve"> (далее - Перечень).</w:t>
      </w:r>
    </w:p>
    <w:p w:rsidR="00B708E3" w:rsidRPr="00B708E3" w:rsidRDefault="00DD6892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2</w:t>
      </w:r>
      <w:r w:rsidR="00B708E3" w:rsidRPr="00B708E3">
        <w:rPr>
          <w:rFonts w:eastAsiaTheme="minorHAnsi"/>
          <w:sz w:val="28"/>
          <w:szCs w:val="28"/>
          <w:lang w:eastAsia="en-US"/>
        </w:rPr>
        <w:t>. Внесение изменений в Перечень осуществляется в следующих случаях: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9"/>
      <w:bookmarkEnd w:id="2"/>
      <w:r w:rsidRPr="00B708E3">
        <w:rPr>
          <w:rFonts w:eastAsiaTheme="minorHAnsi"/>
          <w:sz w:val="28"/>
          <w:szCs w:val="28"/>
          <w:lang w:eastAsia="en-US"/>
        </w:rPr>
        <w:t>изменение состава и (или) функций главных администраторов доходов бюджета города</w:t>
      </w:r>
      <w:r w:rsidR="00906DFD"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>;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изменение кодов видов доходов бюджетов и соответствующих </w:t>
      </w:r>
      <w:r w:rsidR="000E1233">
        <w:rPr>
          <w:rFonts w:eastAsiaTheme="minorHAnsi"/>
          <w:sz w:val="28"/>
          <w:szCs w:val="28"/>
          <w:lang w:eastAsia="en-US"/>
        </w:rPr>
        <w:br/>
      </w:r>
      <w:r w:rsidRPr="00B708E3">
        <w:rPr>
          <w:rFonts w:eastAsiaTheme="minorHAnsi"/>
          <w:sz w:val="28"/>
          <w:szCs w:val="28"/>
          <w:lang w:eastAsia="en-US"/>
        </w:rPr>
        <w:t xml:space="preserve">им кодов аналитической группы подвидов доходов бюджетов, в том числе принципов назначения и присвоения </w:t>
      </w:r>
      <w:proofErr w:type="gramStart"/>
      <w:r w:rsidRPr="00B708E3">
        <w:rPr>
          <w:rFonts w:eastAsiaTheme="minorHAnsi"/>
          <w:sz w:val="28"/>
          <w:szCs w:val="28"/>
          <w:lang w:eastAsia="en-US"/>
        </w:rPr>
        <w:t>структуры кодов классификации доходов бюджетов</w:t>
      </w:r>
      <w:proofErr w:type="gramEnd"/>
      <w:r w:rsidRPr="00B708E3">
        <w:rPr>
          <w:rFonts w:eastAsiaTheme="minorHAnsi"/>
          <w:sz w:val="28"/>
          <w:szCs w:val="28"/>
          <w:lang w:eastAsia="en-US"/>
        </w:rPr>
        <w:t>;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1"/>
      <w:bookmarkEnd w:id="3"/>
      <w:r w:rsidRPr="00B708E3">
        <w:rPr>
          <w:rFonts w:eastAsiaTheme="minorHAnsi"/>
          <w:sz w:val="28"/>
          <w:szCs w:val="28"/>
          <w:lang w:eastAsia="en-US"/>
        </w:rPr>
        <w:t>поступление в бюджет города</w:t>
      </w:r>
      <w:r w:rsidR="006A7818"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 xml:space="preserve"> налоговых и неналоговых доходов, безвозмездных поступлений, имеющих целевое назначение, </w:t>
      </w:r>
      <w:r w:rsidR="000E1233">
        <w:rPr>
          <w:rFonts w:eastAsiaTheme="minorHAnsi"/>
          <w:sz w:val="28"/>
          <w:szCs w:val="28"/>
          <w:lang w:eastAsia="en-US"/>
        </w:rPr>
        <w:br/>
      </w:r>
      <w:r w:rsidRPr="00B708E3">
        <w:rPr>
          <w:rFonts w:eastAsiaTheme="minorHAnsi"/>
          <w:sz w:val="28"/>
          <w:szCs w:val="28"/>
          <w:lang w:eastAsia="en-US"/>
        </w:rPr>
        <w:t>от физических и юридических лиц, в том числе добровольных пожертвований,</w:t>
      </w:r>
      <w:r w:rsidR="00390477">
        <w:rPr>
          <w:rFonts w:eastAsiaTheme="minorHAnsi"/>
          <w:sz w:val="28"/>
          <w:szCs w:val="28"/>
          <w:lang w:eastAsia="en-US"/>
        </w:rPr>
        <w:t xml:space="preserve"> межбюджетных трансфертов из вышестоящих бюджетов,</w:t>
      </w:r>
      <w:r w:rsidRPr="00B708E3">
        <w:rPr>
          <w:rFonts w:eastAsiaTheme="minorHAnsi"/>
          <w:sz w:val="28"/>
          <w:szCs w:val="28"/>
          <w:lang w:eastAsia="en-US"/>
        </w:rPr>
        <w:t xml:space="preserve"> доходов от возврата остатков субсидий, субвенций и иных межбюджетных трансфертов, имеющих целевое назначение, прошлых лет</w:t>
      </w:r>
      <w:r w:rsidR="007336A5">
        <w:rPr>
          <w:rFonts w:eastAsiaTheme="minorHAnsi"/>
          <w:sz w:val="28"/>
          <w:szCs w:val="28"/>
          <w:lang w:eastAsia="en-US"/>
        </w:rPr>
        <w:t>;</w:t>
      </w:r>
    </w:p>
    <w:p w:rsidR="00B708E3" w:rsidRPr="00A23AED" w:rsidRDefault="00A23AED" w:rsidP="00A23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3AED">
        <w:rPr>
          <w:rFonts w:eastAsiaTheme="minorHAnsi"/>
          <w:sz w:val="28"/>
          <w:szCs w:val="28"/>
          <w:lang w:eastAsia="en-US"/>
        </w:rPr>
        <w:t>изменение объема межбюджетных трансфертов из вышестоящих бюджетов, предусмотренных бюджету города</w:t>
      </w:r>
      <w:r w:rsidR="00285510">
        <w:rPr>
          <w:rFonts w:eastAsiaTheme="minorHAnsi"/>
          <w:sz w:val="28"/>
          <w:szCs w:val="28"/>
          <w:lang w:eastAsia="en-US"/>
        </w:rPr>
        <w:t xml:space="preserve"> Ачинска</w:t>
      </w:r>
      <w:r w:rsidRPr="00A23AED">
        <w:rPr>
          <w:rFonts w:eastAsiaTheme="minorHAnsi"/>
          <w:sz w:val="28"/>
          <w:szCs w:val="28"/>
          <w:lang w:eastAsia="en-US"/>
        </w:rPr>
        <w:t xml:space="preserve"> в законе Красноярского края о краевом бюджете на очередной финансовый год </w:t>
      </w:r>
      <w:r w:rsidR="000762B4">
        <w:rPr>
          <w:rFonts w:eastAsiaTheme="minorHAnsi"/>
          <w:sz w:val="28"/>
          <w:szCs w:val="28"/>
          <w:lang w:eastAsia="en-US"/>
        </w:rPr>
        <w:br/>
      </w:r>
      <w:r w:rsidRPr="00A23AED">
        <w:rPr>
          <w:rFonts w:eastAsiaTheme="minorHAnsi"/>
          <w:sz w:val="28"/>
          <w:szCs w:val="28"/>
          <w:lang w:eastAsia="en-US"/>
        </w:rPr>
        <w:t>и плановый период, в законе Красноярского края</w:t>
      </w:r>
      <w:r w:rsidR="000D7339">
        <w:rPr>
          <w:rFonts w:eastAsiaTheme="minorHAnsi"/>
          <w:sz w:val="28"/>
          <w:szCs w:val="28"/>
          <w:lang w:eastAsia="en-US"/>
        </w:rPr>
        <w:t xml:space="preserve"> </w:t>
      </w:r>
      <w:r w:rsidRPr="00A23AED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 w:rsidR="000762B4">
        <w:rPr>
          <w:rFonts w:eastAsiaTheme="minorHAnsi"/>
          <w:sz w:val="28"/>
          <w:szCs w:val="28"/>
          <w:lang w:eastAsia="en-US"/>
        </w:rPr>
        <w:br/>
      </w:r>
      <w:r w:rsidRPr="00A23AED">
        <w:rPr>
          <w:rFonts w:eastAsiaTheme="minorHAnsi"/>
          <w:sz w:val="28"/>
          <w:szCs w:val="28"/>
          <w:lang w:eastAsia="en-US"/>
        </w:rPr>
        <w:t xml:space="preserve">в закон </w:t>
      </w:r>
      <w:r>
        <w:rPr>
          <w:rFonts w:eastAsiaTheme="minorHAnsi"/>
          <w:sz w:val="28"/>
          <w:szCs w:val="28"/>
          <w:lang w:eastAsia="en-US"/>
        </w:rPr>
        <w:t xml:space="preserve">Красноярского </w:t>
      </w:r>
      <w:r w:rsidRPr="00A23AED">
        <w:rPr>
          <w:rFonts w:eastAsiaTheme="minorHAnsi"/>
          <w:sz w:val="28"/>
          <w:szCs w:val="28"/>
          <w:lang w:eastAsia="en-US"/>
        </w:rPr>
        <w:t>края о краевом бюджете на текущий ф</w:t>
      </w:r>
      <w:r>
        <w:rPr>
          <w:rFonts w:eastAsiaTheme="minorHAnsi"/>
          <w:sz w:val="28"/>
          <w:szCs w:val="28"/>
          <w:lang w:eastAsia="en-US"/>
        </w:rPr>
        <w:t xml:space="preserve">инансовый год </w:t>
      </w:r>
      <w:r w:rsidR="000D733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плановый период,</w:t>
      </w:r>
      <w:r w:rsidRPr="00A23AED">
        <w:rPr>
          <w:rFonts w:eastAsiaTheme="minorHAnsi"/>
          <w:sz w:val="28"/>
          <w:szCs w:val="28"/>
          <w:lang w:eastAsia="en-US"/>
        </w:rPr>
        <w:t xml:space="preserve"> в постановлениях Правительства Красноярского края </w:t>
      </w:r>
      <w:r w:rsidR="000762B4">
        <w:rPr>
          <w:rFonts w:eastAsiaTheme="minorHAnsi"/>
          <w:sz w:val="28"/>
          <w:szCs w:val="28"/>
          <w:lang w:eastAsia="en-US"/>
        </w:rPr>
        <w:br/>
      </w:r>
      <w:r w:rsidRPr="00A23AED">
        <w:rPr>
          <w:rFonts w:eastAsiaTheme="minorHAnsi"/>
          <w:sz w:val="28"/>
          <w:szCs w:val="28"/>
          <w:lang w:eastAsia="en-US"/>
        </w:rPr>
        <w:lastRenderedPageBreak/>
        <w:t>о распределении межбюджетных трансфертов бюджетам муниципальных образований Красноярского края</w:t>
      </w:r>
      <w:r w:rsidR="006A7818" w:rsidRPr="00A23AE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получение уведомлений об изменении бюджетных ассигнований </w:t>
      </w:r>
      <w:r w:rsidR="000E1233">
        <w:rPr>
          <w:rFonts w:eastAsiaTheme="minorHAnsi"/>
          <w:sz w:val="28"/>
          <w:szCs w:val="28"/>
          <w:lang w:eastAsia="en-US"/>
        </w:rPr>
        <w:br/>
      </w:r>
      <w:r w:rsidRPr="00B708E3">
        <w:rPr>
          <w:rFonts w:eastAsiaTheme="minorHAnsi"/>
          <w:sz w:val="28"/>
          <w:szCs w:val="28"/>
          <w:lang w:eastAsia="en-US"/>
        </w:rPr>
        <w:t>от органов государственной власти Красноярского края;</w:t>
      </w:r>
    </w:p>
    <w:p w:rsidR="00B90822" w:rsidRPr="00A260DE" w:rsidRDefault="00B90822" w:rsidP="00B908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 xml:space="preserve">принятия нормативных правовых актов Российской Федерации, Красноярского края, требующих приведения положений Перечня </w:t>
      </w:r>
      <w:r w:rsidRPr="00A260DE">
        <w:rPr>
          <w:sz w:val="28"/>
          <w:szCs w:val="28"/>
        </w:rPr>
        <w:br/>
        <w:t>в соответствие с законодательством Российской Федерации, закон</w:t>
      </w:r>
      <w:r w:rsidR="000E1233">
        <w:rPr>
          <w:sz w:val="28"/>
          <w:szCs w:val="28"/>
        </w:rPr>
        <w:t>одательством Красноярского края;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>необходимость исправления орфографических, грамматических, пунктуационных ошибок, опечаток.</w:t>
      </w:r>
    </w:p>
    <w:p w:rsidR="00450A0F" w:rsidRPr="00A260DE" w:rsidRDefault="0002742F" w:rsidP="00450A0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33E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33EB0">
        <w:rPr>
          <w:rFonts w:eastAsiaTheme="minorHAnsi"/>
          <w:sz w:val="28"/>
          <w:szCs w:val="28"/>
          <w:lang w:eastAsia="en-US"/>
        </w:rPr>
        <w:t>Г</w:t>
      </w:r>
      <w:r w:rsidR="00450A0F" w:rsidRPr="00A260DE">
        <w:rPr>
          <w:sz w:val="28"/>
          <w:szCs w:val="28"/>
        </w:rPr>
        <w:t>лавны</w:t>
      </w:r>
      <w:r w:rsidR="0078467E">
        <w:rPr>
          <w:sz w:val="28"/>
          <w:szCs w:val="28"/>
        </w:rPr>
        <w:t>е</w:t>
      </w:r>
      <w:r w:rsidR="00450A0F" w:rsidRPr="00A260DE">
        <w:rPr>
          <w:sz w:val="28"/>
          <w:szCs w:val="28"/>
        </w:rPr>
        <w:t xml:space="preserve"> администратор</w:t>
      </w:r>
      <w:r w:rsidR="0078467E">
        <w:rPr>
          <w:sz w:val="28"/>
          <w:szCs w:val="28"/>
        </w:rPr>
        <w:t>ы</w:t>
      </w:r>
      <w:r w:rsidR="00450A0F" w:rsidRPr="00A260DE">
        <w:rPr>
          <w:sz w:val="28"/>
          <w:szCs w:val="28"/>
        </w:rPr>
        <w:t xml:space="preserve"> доходов бюджета</w:t>
      </w:r>
      <w:r w:rsidR="0078467E">
        <w:rPr>
          <w:sz w:val="28"/>
          <w:szCs w:val="28"/>
        </w:rPr>
        <w:t xml:space="preserve"> города Ачин</w:t>
      </w:r>
      <w:r w:rsidR="005218C2">
        <w:rPr>
          <w:sz w:val="28"/>
          <w:szCs w:val="28"/>
        </w:rPr>
        <w:t>ска</w:t>
      </w:r>
      <w:r w:rsidR="000316A9">
        <w:rPr>
          <w:sz w:val="28"/>
          <w:szCs w:val="28"/>
        </w:rPr>
        <w:t xml:space="preserve"> </w:t>
      </w:r>
      <w:r w:rsidR="000E1233">
        <w:rPr>
          <w:sz w:val="28"/>
          <w:szCs w:val="28"/>
        </w:rPr>
        <w:br/>
      </w:r>
      <w:r w:rsidR="00AF4CCF" w:rsidRPr="00A260DE">
        <w:rPr>
          <w:sz w:val="28"/>
          <w:szCs w:val="28"/>
        </w:rPr>
        <w:t>(</w:t>
      </w:r>
      <w:r w:rsidR="00AF4CCF">
        <w:rPr>
          <w:sz w:val="28"/>
          <w:szCs w:val="28"/>
        </w:rPr>
        <w:t>за исключением финансового управления администрации города Ачинска (</w:t>
      </w:r>
      <w:r w:rsidR="00AF4CCF" w:rsidRPr="00A260DE">
        <w:rPr>
          <w:sz w:val="28"/>
          <w:szCs w:val="28"/>
        </w:rPr>
        <w:t xml:space="preserve">далее – </w:t>
      </w:r>
      <w:r w:rsidR="00AF4CCF">
        <w:rPr>
          <w:sz w:val="28"/>
          <w:szCs w:val="28"/>
        </w:rPr>
        <w:t>финансовое управление</w:t>
      </w:r>
      <w:r w:rsidR="00AF4CCF" w:rsidRPr="00A260DE">
        <w:rPr>
          <w:sz w:val="28"/>
          <w:szCs w:val="28"/>
        </w:rPr>
        <w:t>)</w:t>
      </w:r>
      <w:r w:rsidR="00AF4CCF">
        <w:rPr>
          <w:sz w:val="28"/>
          <w:szCs w:val="28"/>
        </w:rPr>
        <w:t xml:space="preserve"> </w:t>
      </w:r>
      <w:r w:rsidR="00450A0F" w:rsidRPr="00A260DE">
        <w:rPr>
          <w:sz w:val="28"/>
          <w:szCs w:val="28"/>
        </w:rPr>
        <w:t xml:space="preserve">при возникновении случаев, указанных </w:t>
      </w:r>
      <w:r w:rsidR="00AF4CCF">
        <w:rPr>
          <w:sz w:val="28"/>
          <w:szCs w:val="28"/>
        </w:rPr>
        <w:br/>
      </w:r>
      <w:r w:rsidR="00450A0F" w:rsidRPr="00A260DE">
        <w:rPr>
          <w:sz w:val="28"/>
          <w:szCs w:val="28"/>
        </w:rPr>
        <w:t>в пункте 2 Порядка, направля</w:t>
      </w:r>
      <w:r w:rsidR="00285510">
        <w:rPr>
          <w:sz w:val="28"/>
          <w:szCs w:val="28"/>
        </w:rPr>
        <w:t>ют</w:t>
      </w:r>
      <w:r w:rsidR="00AF4CCF">
        <w:rPr>
          <w:sz w:val="28"/>
          <w:szCs w:val="28"/>
        </w:rPr>
        <w:t xml:space="preserve"> </w:t>
      </w:r>
      <w:r w:rsidR="00450A0F" w:rsidRPr="00A260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</w:t>
      </w:r>
      <w:r w:rsidR="00450A0F">
        <w:rPr>
          <w:sz w:val="28"/>
          <w:szCs w:val="28"/>
        </w:rPr>
        <w:t xml:space="preserve">письмо </w:t>
      </w:r>
      <w:r w:rsidR="00450A0F" w:rsidRPr="00A260DE">
        <w:rPr>
          <w:spacing w:val="-8"/>
          <w:sz w:val="28"/>
          <w:szCs w:val="28"/>
        </w:rPr>
        <w:t>содержащее:</w:t>
      </w:r>
      <w:proofErr w:type="gramEnd"/>
    </w:p>
    <w:p w:rsidR="00450A0F" w:rsidRPr="00A260DE" w:rsidRDefault="00450A0F" w:rsidP="00450A0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>предлагаемое изменение Перечня;</w:t>
      </w:r>
    </w:p>
    <w:p w:rsidR="00450A0F" w:rsidRPr="00A260DE" w:rsidRDefault="00450A0F" w:rsidP="00450A0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>основания для внесения изменений в Перечень;</w:t>
      </w:r>
    </w:p>
    <w:p w:rsidR="00450A0F" w:rsidRPr="00A260DE" w:rsidRDefault="00450A0F" w:rsidP="00450A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>код</w:t>
      </w:r>
      <w:r w:rsidR="002D070B">
        <w:rPr>
          <w:sz w:val="28"/>
          <w:szCs w:val="28"/>
        </w:rPr>
        <w:t xml:space="preserve"> и наименование</w:t>
      </w:r>
      <w:r w:rsidRPr="00A260DE">
        <w:rPr>
          <w:sz w:val="28"/>
          <w:szCs w:val="28"/>
        </w:rPr>
        <w:t xml:space="preserve"> вида (подвида) доходов бюджетной классификации Российской Федерации, подлежащий изменению в </w:t>
      </w:r>
      <w:r w:rsidR="005218C2">
        <w:rPr>
          <w:sz w:val="28"/>
          <w:szCs w:val="28"/>
        </w:rPr>
        <w:t>П</w:t>
      </w:r>
      <w:r w:rsidRPr="00A260DE">
        <w:rPr>
          <w:sz w:val="28"/>
          <w:szCs w:val="28"/>
        </w:rPr>
        <w:t>еречне (в случае необходимости изменения кода вида (подвида) доходов бюджетной классификации Российской Федерации).</w:t>
      </w:r>
    </w:p>
    <w:p w:rsidR="00B708E3" w:rsidRDefault="0002742F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. </w:t>
      </w:r>
      <w:bookmarkStart w:id="4" w:name="Par22"/>
      <w:bookmarkEnd w:id="4"/>
      <w:proofErr w:type="gramStart"/>
      <w:r>
        <w:rPr>
          <w:sz w:val="28"/>
          <w:szCs w:val="28"/>
        </w:rPr>
        <w:t xml:space="preserve">Финансовое управление </w:t>
      </w:r>
      <w:r w:rsidR="007943BB" w:rsidRPr="00A260DE"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>рабочих</w:t>
      </w:r>
      <w:r w:rsidR="007943BB" w:rsidRPr="00A260DE">
        <w:rPr>
          <w:sz w:val="28"/>
          <w:szCs w:val="28"/>
        </w:rPr>
        <w:t xml:space="preserve"> дней со дня поступления письма, указанного в пункте 3 Порядка, рассматривает обозначенное в нем основание для внесения изменений в Перечень </w:t>
      </w:r>
      <w:r w:rsidR="000E1233">
        <w:rPr>
          <w:sz w:val="28"/>
          <w:szCs w:val="28"/>
        </w:rPr>
        <w:br/>
      </w:r>
      <w:r w:rsidR="007943BB" w:rsidRPr="00A260DE">
        <w:rPr>
          <w:sz w:val="28"/>
          <w:szCs w:val="28"/>
        </w:rPr>
        <w:t>на соответствие случаям, указанным в пункте 2 Порядка, и в случае несоответствия</w:t>
      </w:r>
      <w:r w:rsidR="006D45A6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письмом</w:t>
      </w:r>
      <w:r w:rsidR="007943BB" w:rsidRPr="00A260DE">
        <w:rPr>
          <w:sz w:val="28"/>
          <w:szCs w:val="28"/>
        </w:rPr>
        <w:t xml:space="preserve"> уведомляет </w:t>
      </w:r>
      <w:r w:rsidR="005218C2">
        <w:rPr>
          <w:sz w:val="28"/>
          <w:szCs w:val="28"/>
        </w:rPr>
        <w:t>г</w:t>
      </w:r>
      <w:r w:rsidR="005218C2" w:rsidRPr="00A260DE">
        <w:rPr>
          <w:sz w:val="28"/>
          <w:szCs w:val="28"/>
        </w:rPr>
        <w:t>лавны</w:t>
      </w:r>
      <w:r w:rsidR="002D22ED">
        <w:rPr>
          <w:sz w:val="28"/>
          <w:szCs w:val="28"/>
        </w:rPr>
        <w:t>х</w:t>
      </w:r>
      <w:r w:rsidR="005218C2" w:rsidRPr="00A260DE">
        <w:rPr>
          <w:sz w:val="28"/>
          <w:szCs w:val="28"/>
        </w:rPr>
        <w:t xml:space="preserve"> администратор</w:t>
      </w:r>
      <w:r w:rsidR="002D22ED">
        <w:rPr>
          <w:sz w:val="28"/>
          <w:szCs w:val="28"/>
        </w:rPr>
        <w:t>ов</w:t>
      </w:r>
      <w:r w:rsidR="005218C2" w:rsidRPr="00A260DE">
        <w:rPr>
          <w:sz w:val="28"/>
          <w:szCs w:val="28"/>
        </w:rPr>
        <w:t xml:space="preserve"> доходов бюджета</w:t>
      </w:r>
      <w:r w:rsidR="005218C2">
        <w:rPr>
          <w:sz w:val="28"/>
          <w:szCs w:val="28"/>
        </w:rPr>
        <w:t xml:space="preserve"> города Ачинска </w:t>
      </w:r>
      <w:r w:rsidR="007943BB" w:rsidRPr="00A260DE">
        <w:rPr>
          <w:sz w:val="28"/>
          <w:szCs w:val="28"/>
        </w:rPr>
        <w:t>об отсутствии необходимости внесения изменений в Перечень.</w:t>
      </w:r>
      <w:proofErr w:type="gramEnd"/>
      <w:r w:rsidR="007943BB" w:rsidRPr="00A260DE">
        <w:rPr>
          <w:sz w:val="28"/>
          <w:szCs w:val="28"/>
        </w:rPr>
        <w:t xml:space="preserve"> В случае соответствия </w:t>
      </w:r>
      <w:r w:rsidR="00E4238A">
        <w:rPr>
          <w:sz w:val="28"/>
          <w:szCs w:val="28"/>
        </w:rPr>
        <w:t xml:space="preserve">- </w:t>
      </w:r>
      <w:r w:rsidR="00306D02">
        <w:rPr>
          <w:sz w:val="28"/>
          <w:szCs w:val="28"/>
        </w:rPr>
        <w:t>финансов</w:t>
      </w:r>
      <w:r w:rsidR="005218C2">
        <w:rPr>
          <w:sz w:val="28"/>
          <w:szCs w:val="28"/>
        </w:rPr>
        <w:t>ое</w:t>
      </w:r>
      <w:r w:rsidR="00306D02">
        <w:rPr>
          <w:sz w:val="28"/>
          <w:szCs w:val="28"/>
        </w:rPr>
        <w:t xml:space="preserve"> управление</w:t>
      </w:r>
      <w:r w:rsidR="007943BB" w:rsidRPr="00A260DE">
        <w:rPr>
          <w:sz w:val="28"/>
          <w:szCs w:val="28"/>
        </w:rPr>
        <w:t xml:space="preserve"> </w:t>
      </w:r>
      <w:r w:rsidR="005218C2">
        <w:rPr>
          <w:sz w:val="28"/>
          <w:szCs w:val="28"/>
        </w:rPr>
        <w:t>осуществляет подготовку</w:t>
      </w:r>
      <w:r w:rsidR="007943BB" w:rsidRPr="00A260DE">
        <w:rPr>
          <w:sz w:val="28"/>
          <w:szCs w:val="28"/>
        </w:rPr>
        <w:t xml:space="preserve"> проект</w:t>
      </w:r>
      <w:r w:rsidR="005218C2">
        <w:rPr>
          <w:sz w:val="28"/>
          <w:szCs w:val="28"/>
        </w:rPr>
        <w:t>а</w:t>
      </w:r>
      <w:r w:rsidR="007943BB" w:rsidRPr="00A260DE">
        <w:rPr>
          <w:sz w:val="28"/>
          <w:szCs w:val="28"/>
        </w:rPr>
        <w:t xml:space="preserve"> постановления</w:t>
      </w:r>
      <w:r w:rsidR="005218C2">
        <w:rPr>
          <w:sz w:val="28"/>
          <w:szCs w:val="28"/>
        </w:rPr>
        <w:t xml:space="preserve"> администрации города Ачинска</w:t>
      </w:r>
      <w:r w:rsidR="007943BB" w:rsidRPr="00A260DE">
        <w:rPr>
          <w:sz w:val="28"/>
          <w:szCs w:val="28"/>
        </w:rPr>
        <w:t xml:space="preserve"> </w:t>
      </w:r>
      <w:r w:rsidR="001C3B78">
        <w:rPr>
          <w:sz w:val="28"/>
          <w:szCs w:val="28"/>
        </w:rPr>
        <w:br/>
      </w:r>
      <w:r w:rsidR="007943BB" w:rsidRPr="00A260DE">
        <w:rPr>
          <w:sz w:val="28"/>
          <w:szCs w:val="28"/>
        </w:rPr>
        <w:t>о внесении изменений в Перечень</w:t>
      </w:r>
      <w:r w:rsidR="007B55C2">
        <w:rPr>
          <w:sz w:val="28"/>
          <w:szCs w:val="28"/>
        </w:rPr>
        <w:t xml:space="preserve"> в следующие сроки</w:t>
      </w:r>
      <w:r w:rsidR="005218C2">
        <w:rPr>
          <w:sz w:val="28"/>
          <w:szCs w:val="28"/>
        </w:rPr>
        <w:t>:</w:t>
      </w:r>
      <w:r w:rsidR="00BA3132">
        <w:rPr>
          <w:sz w:val="28"/>
          <w:szCs w:val="28"/>
        </w:rPr>
        <w:t xml:space="preserve"> </w:t>
      </w:r>
    </w:p>
    <w:p w:rsidR="002B57B1" w:rsidRDefault="002B57B1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10 апреля, 10 июля, 10 октября, 10 декабря текущего финансового года</w:t>
      </w:r>
      <w:r w:rsidR="00787733">
        <w:rPr>
          <w:sz w:val="28"/>
          <w:szCs w:val="28"/>
        </w:rPr>
        <w:t xml:space="preserve"> в целях актуализации Перечня при исполнении бюджета города Ачинска в текущем финансовом году</w:t>
      </w:r>
      <w:r>
        <w:rPr>
          <w:sz w:val="28"/>
          <w:szCs w:val="28"/>
        </w:rPr>
        <w:t>;</w:t>
      </w:r>
    </w:p>
    <w:p w:rsidR="002B57B1" w:rsidRDefault="002B57B1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15 ноября текущего финансового го</w:t>
      </w:r>
      <w:r w:rsidR="002D22ED">
        <w:rPr>
          <w:sz w:val="28"/>
          <w:szCs w:val="28"/>
        </w:rPr>
        <w:t>д</w:t>
      </w:r>
      <w:r>
        <w:rPr>
          <w:sz w:val="28"/>
          <w:szCs w:val="28"/>
        </w:rPr>
        <w:t xml:space="preserve">а в целях формирования проекта решения Ачинского городского Совета депутатов </w:t>
      </w:r>
      <w:r w:rsidR="000E1233">
        <w:rPr>
          <w:sz w:val="28"/>
          <w:szCs w:val="28"/>
        </w:rPr>
        <w:br/>
      </w:r>
      <w:r>
        <w:rPr>
          <w:sz w:val="28"/>
          <w:szCs w:val="28"/>
        </w:rPr>
        <w:t>о бюджете города Ачинска на очередной фи</w:t>
      </w:r>
      <w:r w:rsidR="007B55C2">
        <w:rPr>
          <w:sz w:val="28"/>
          <w:szCs w:val="28"/>
        </w:rPr>
        <w:t>нансовый год и плановый период;</w:t>
      </w:r>
    </w:p>
    <w:p w:rsidR="007B55C2" w:rsidRPr="007B55C2" w:rsidRDefault="007B55C2" w:rsidP="007002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мере необходимости, в случае установления орфографических, грамматических, пунктуационных ошибок, опечаток.</w:t>
      </w:r>
    </w:p>
    <w:p w:rsidR="00CE74CD" w:rsidRDefault="00CE74CD" w:rsidP="002B57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5C6D">
        <w:rPr>
          <w:rFonts w:eastAsiaTheme="minorHAnsi"/>
          <w:sz w:val="28"/>
          <w:szCs w:val="28"/>
          <w:lang w:eastAsia="en-US"/>
        </w:rPr>
        <w:t>В</w:t>
      </w:r>
      <w:r w:rsidR="00145C6D" w:rsidRPr="00A260DE">
        <w:rPr>
          <w:sz w:val="28"/>
          <w:szCs w:val="28"/>
        </w:rPr>
        <w:t xml:space="preserve"> течение текущего финансового года </w:t>
      </w:r>
      <w:r w:rsidR="00385E25" w:rsidRPr="00A260DE">
        <w:rPr>
          <w:sz w:val="28"/>
          <w:szCs w:val="28"/>
        </w:rPr>
        <w:t>до</w:t>
      </w:r>
      <w:r w:rsidR="00385E25">
        <w:rPr>
          <w:sz w:val="28"/>
          <w:szCs w:val="28"/>
        </w:rPr>
        <w:t xml:space="preserve"> </w:t>
      </w:r>
      <w:r w:rsidR="00385E25" w:rsidRPr="00A260DE">
        <w:rPr>
          <w:sz w:val="28"/>
          <w:szCs w:val="28"/>
        </w:rPr>
        <w:t>внесения</w:t>
      </w:r>
      <w:r w:rsidR="001C3B78">
        <w:rPr>
          <w:sz w:val="28"/>
          <w:szCs w:val="28"/>
        </w:rPr>
        <w:t xml:space="preserve"> соответствующих</w:t>
      </w:r>
      <w:r w:rsidR="00385E25" w:rsidRPr="00A260DE">
        <w:rPr>
          <w:sz w:val="28"/>
          <w:szCs w:val="28"/>
        </w:rPr>
        <w:t xml:space="preserve"> изменений в Перечень</w:t>
      </w:r>
      <w:r w:rsidR="00385E25">
        <w:rPr>
          <w:rFonts w:eastAsiaTheme="minorHAnsi"/>
          <w:sz w:val="28"/>
          <w:szCs w:val="28"/>
          <w:lang w:eastAsia="en-US"/>
        </w:rPr>
        <w:t>,</w:t>
      </w:r>
      <w:r w:rsidR="00145C6D">
        <w:rPr>
          <w:rFonts w:eastAsiaTheme="minorHAnsi"/>
          <w:sz w:val="28"/>
          <w:szCs w:val="28"/>
          <w:lang w:eastAsia="en-US"/>
        </w:rPr>
        <w:t xml:space="preserve"> </w:t>
      </w:r>
      <w:r w:rsidR="00651FEB">
        <w:rPr>
          <w:rFonts w:eastAsiaTheme="minorHAnsi"/>
          <w:sz w:val="28"/>
          <w:szCs w:val="28"/>
          <w:lang w:eastAsia="en-US"/>
        </w:rPr>
        <w:t xml:space="preserve">при возникновении </w:t>
      </w:r>
      <w:r w:rsidR="00C022EC" w:rsidRPr="00A260DE">
        <w:rPr>
          <w:sz w:val="28"/>
          <w:szCs w:val="28"/>
        </w:rPr>
        <w:t>случа</w:t>
      </w:r>
      <w:r w:rsidR="00651FEB">
        <w:rPr>
          <w:sz w:val="28"/>
          <w:szCs w:val="28"/>
        </w:rPr>
        <w:t>ев,</w:t>
      </w:r>
      <w:r w:rsidR="00145C6D">
        <w:rPr>
          <w:sz w:val="28"/>
          <w:szCs w:val="28"/>
        </w:rPr>
        <w:t xml:space="preserve"> указанных в пункте</w:t>
      </w:r>
      <w:r w:rsidR="001C3B78">
        <w:rPr>
          <w:sz w:val="28"/>
          <w:szCs w:val="28"/>
        </w:rPr>
        <w:br/>
      </w:r>
      <w:r w:rsidR="00145C6D">
        <w:rPr>
          <w:sz w:val="28"/>
          <w:szCs w:val="28"/>
        </w:rPr>
        <w:t>2</w:t>
      </w:r>
      <w:r w:rsidR="002128B5">
        <w:rPr>
          <w:sz w:val="28"/>
          <w:szCs w:val="28"/>
        </w:rPr>
        <w:t xml:space="preserve"> Порядка</w:t>
      </w:r>
      <w:r w:rsidR="008E7CE6" w:rsidRPr="00A260DE">
        <w:rPr>
          <w:sz w:val="28"/>
          <w:szCs w:val="28"/>
        </w:rPr>
        <w:t xml:space="preserve">, закрепление кодов видов (подвидов) доходов бюджета </w:t>
      </w:r>
      <w:r w:rsidR="005A08C8">
        <w:rPr>
          <w:sz w:val="28"/>
          <w:szCs w:val="28"/>
        </w:rPr>
        <w:br/>
      </w:r>
      <w:r w:rsidR="008E7CE6" w:rsidRPr="00A260DE">
        <w:rPr>
          <w:sz w:val="28"/>
          <w:szCs w:val="28"/>
        </w:rPr>
        <w:t xml:space="preserve">за главными администраторами доходов </w:t>
      </w:r>
      <w:r w:rsidR="008E7CE6">
        <w:rPr>
          <w:sz w:val="28"/>
          <w:szCs w:val="28"/>
        </w:rPr>
        <w:t>бюджета города Ачинска,</w:t>
      </w:r>
      <w:r w:rsidR="00037B58">
        <w:rPr>
          <w:sz w:val="28"/>
          <w:szCs w:val="28"/>
        </w:rPr>
        <w:t xml:space="preserve"> ос</w:t>
      </w:r>
      <w:r w:rsidR="008E7CE6" w:rsidRPr="00A260DE">
        <w:rPr>
          <w:sz w:val="28"/>
          <w:szCs w:val="28"/>
        </w:rPr>
        <w:t xml:space="preserve">уществляется </w:t>
      </w:r>
      <w:r w:rsidR="007B55C2">
        <w:rPr>
          <w:sz w:val="28"/>
          <w:szCs w:val="28"/>
        </w:rPr>
        <w:t>правовыми актами</w:t>
      </w:r>
      <w:r w:rsidR="008E7CE6">
        <w:rPr>
          <w:sz w:val="28"/>
          <w:szCs w:val="28"/>
        </w:rPr>
        <w:t xml:space="preserve"> финансового управления</w:t>
      </w:r>
      <w:r w:rsidR="00BA3132">
        <w:rPr>
          <w:sz w:val="28"/>
          <w:szCs w:val="28"/>
        </w:rPr>
        <w:t>.</w:t>
      </w:r>
    </w:p>
    <w:p w:rsidR="00B708E3" w:rsidRPr="00B708E3" w:rsidRDefault="00285510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708E3" w:rsidRPr="00B708E3">
        <w:rPr>
          <w:rFonts w:eastAsiaTheme="minorHAnsi"/>
          <w:sz w:val="28"/>
          <w:szCs w:val="28"/>
          <w:lang w:eastAsia="en-US"/>
        </w:rPr>
        <w:t xml:space="preserve">В решении </w:t>
      </w:r>
      <w:r w:rsidR="00FE01E3">
        <w:rPr>
          <w:rFonts w:eastAsiaTheme="minorHAnsi"/>
          <w:sz w:val="28"/>
          <w:szCs w:val="28"/>
          <w:lang w:eastAsia="en-US"/>
        </w:rPr>
        <w:t>Ачинского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городского Совета депутатов о бюджете города</w:t>
      </w:r>
      <w:r w:rsidR="0002742F">
        <w:rPr>
          <w:rFonts w:eastAsiaTheme="minorHAnsi"/>
          <w:sz w:val="28"/>
          <w:szCs w:val="28"/>
          <w:lang w:eastAsia="en-US"/>
        </w:rPr>
        <w:t xml:space="preserve"> на текущий (очередной) финансовый год и плановый период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02742F">
        <w:rPr>
          <w:rFonts w:eastAsiaTheme="minorHAnsi"/>
          <w:sz w:val="28"/>
          <w:szCs w:val="28"/>
          <w:lang w:eastAsia="en-US"/>
        </w:rPr>
        <w:t>решении</w:t>
      </w:r>
      <w:r w:rsidR="002D22ED">
        <w:rPr>
          <w:rFonts w:eastAsiaTheme="minorHAnsi"/>
          <w:sz w:val="28"/>
          <w:szCs w:val="28"/>
          <w:lang w:eastAsia="en-US"/>
        </w:rPr>
        <w:t xml:space="preserve"> Ачинского городского Совета депутатов</w:t>
      </w:r>
      <w:r w:rsidR="0002742F">
        <w:rPr>
          <w:rFonts w:eastAsiaTheme="minorHAnsi"/>
          <w:sz w:val="28"/>
          <w:szCs w:val="28"/>
          <w:lang w:eastAsia="en-US"/>
        </w:rPr>
        <w:t xml:space="preserve"> 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об исполнении бюджета города за </w:t>
      </w:r>
      <w:r w:rsidR="0002742F">
        <w:rPr>
          <w:rFonts w:eastAsiaTheme="minorHAnsi"/>
          <w:sz w:val="28"/>
          <w:szCs w:val="28"/>
          <w:lang w:eastAsia="en-US"/>
        </w:rPr>
        <w:t>отчетный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финансовый год коды главных администраторов доходов бюджета города</w:t>
      </w:r>
      <w:r w:rsidR="00FE01E3">
        <w:rPr>
          <w:rFonts w:eastAsiaTheme="minorHAnsi"/>
          <w:sz w:val="28"/>
          <w:szCs w:val="28"/>
          <w:lang w:eastAsia="en-US"/>
        </w:rPr>
        <w:t xml:space="preserve"> Ачинска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и закрепленные за ними коды видов (подвидов) доходов</w:t>
      </w:r>
      <w:r w:rsidR="0002742F">
        <w:rPr>
          <w:rFonts w:eastAsiaTheme="minorHAnsi"/>
          <w:sz w:val="28"/>
          <w:szCs w:val="28"/>
          <w:lang w:eastAsia="en-US"/>
        </w:rPr>
        <w:t xml:space="preserve"> бюджета </w:t>
      </w:r>
      <w:r w:rsidR="00B708E3" w:rsidRPr="00B708E3">
        <w:rPr>
          <w:rFonts w:eastAsiaTheme="minorHAnsi"/>
          <w:sz w:val="28"/>
          <w:szCs w:val="28"/>
          <w:lang w:eastAsia="en-US"/>
        </w:rPr>
        <w:t>могут отличаться от кодов главных администраторов доходов бюджета города</w:t>
      </w:r>
      <w:r>
        <w:rPr>
          <w:rFonts w:eastAsiaTheme="minorHAnsi"/>
          <w:sz w:val="28"/>
          <w:szCs w:val="28"/>
          <w:lang w:eastAsia="en-US"/>
        </w:rPr>
        <w:t xml:space="preserve"> Ачинска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="00B708E3" w:rsidRPr="00B708E3">
        <w:rPr>
          <w:rFonts w:eastAsiaTheme="minorHAnsi"/>
          <w:sz w:val="28"/>
          <w:szCs w:val="28"/>
          <w:lang w:eastAsia="en-US"/>
        </w:rPr>
        <w:t xml:space="preserve"> закрепленных за ними кодов видов (подвидов) доходов</w:t>
      </w:r>
      <w:r w:rsidR="0002742F">
        <w:rPr>
          <w:rFonts w:eastAsiaTheme="minorHAnsi"/>
          <w:sz w:val="28"/>
          <w:szCs w:val="28"/>
          <w:lang w:eastAsia="en-US"/>
        </w:rPr>
        <w:t xml:space="preserve"> бюджета</w:t>
      </w:r>
      <w:r w:rsidR="00B708E3" w:rsidRPr="00B708E3">
        <w:rPr>
          <w:rFonts w:eastAsiaTheme="minorHAnsi"/>
          <w:sz w:val="28"/>
          <w:szCs w:val="28"/>
          <w:lang w:eastAsia="en-US"/>
        </w:rPr>
        <w:t>, утвержденных Перечнем.</w:t>
      </w:r>
    </w:p>
    <w:p w:rsidR="00EA188A" w:rsidRPr="00B708E3" w:rsidRDefault="00EA188A" w:rsidP="006A7818">
      <w:pPr>
        <w:ind w:firstLine="709"/>
        <w:rPr>
          <w:sz w:val="28"/>
          <w:szCs w:val="28"/>
        </w:rPr>
      </w:pPr>
    </w:p>
    <w:sectPr w:rsidR="00EA188A" w:rsidRPr="00B708E3" w:rsidSect="002C17F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E1" w:rsidRDefault="00A955E1" w:rsidP="002A28BE">
      <w:r>
        <w:separator/>
      </w:r>
    </w:p>
  </w:endnote>
  <w:endnote w:type="continuationSeparator" w:id="0">
    <w:p w:rsidR="00A955E1" w:rsidRDefault="00A955E1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E5" w:rsidRDefault="003427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E5" w:rsidRDefault="003427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E5" w:rsidRDefault="003427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E1" w:rsidRDefault="00A955E1" w:rsidP="002A28BE">
      <w:r>
        <w:separator/>
      </w:r>
    </w:p>
  </w:footnote>
  <w:footnote w:type="continuationSeparator" w:id="0">
    <w:p w:rsidR="00A955E1" w:rsidRDefault="00A955E1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E5" w:rsidRDefault="003427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4" w:rsidRDefault="00F36064">
    <w:pPr>
      <w:pStyle w:val="a7"/>
      <w:jc w:val="center"/>
    </w:pPr>
  </w:p>
  <w:p w:rsidR="006B59A0" w:rsidRDefault="007A56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B59A0" w:rsidRDefault="006B59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6B59A0">
    <w:pPr>
      <w:pStyle w:val="a7"/>
      <w:jc w:val="center"/>
    </w:pPr>
  </w:p>
  <w:p w:rsidR="006B59A0" w:rsidRDefault="006B59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C"/>
    <w:rsid w:val="00003AAE"/>
    <w:rsid w:val="00014D8C"/>
    <w:rsid w:val="0002742F"/>
    <w:rsid w:val="00027F0B"/>
    <w:rsid w:val="000316A9"/>
    <w:rsid w:val="00037B58"/>
    <w:rsid w:val="00040039"/>
    <w:rsid w:val="000617A0"/>
    <w:rsid w:val="00064DD1"/>
    <w:rsid w:val="00072F5C"/>
    <w:rsid w:val="000762B4"/>
    <w:rsid w:val="00086156"/>
    <w:rsid w:val="000B2E4B"/>
    <w:rsid w:val="000B5D7C"/>
    <w:rsid w:val="000D7339"/>
    <w:rsid w:val="000E1233"/>
    <w:rsid w:val="000E35C8"/>
    <w:rsid w:val="000E4EED"/>
    <w:rsid w:val="000E72DE"/>
    <w:rsid w:val="000F390D"/>
    <w:rsid w:val="0010140A"/>
    <w:rsid w:val="0012023C"/>
    <w:rsid w:val="001404DA"/>
    <w:rsid w:val="00145C6D"/>
    <w:rsid w:val="001529EB"/>
    <w:rsid w:val="00184649"/>
    <w:rsid w:val="001A504F"/>
    <w:rsid w:val="001B6B8E"/>
    <w:rsid w:val="001B75D3"/>
    <w:rsid w:val="001C008A"/>
    <w:rsid w:val="001C3B78"/>
    <w:rsid w:val="001E6F9A"/>
    <w:rsid w:val="0020333B"/>
    <w:rsid w:val="002128B5"/>
    <w:rsid w:val="002241AC"/>
    <w:rsid w:val="00237836"/>
    <w:rsid w:val="00254333"/>
    <w:rsid w:val="00254E4D"/>
    <w:rsid w:val="00255E84"/>
    <w:rsid w:val="00256259"/>
    <w:rsid w:val="00263CF8"/>
    <w:rsid w:val="00265A29"/>
    <w:rsid w:val="00272B1F"/>
    <w:rsid w:val="0028368F"/>
    <w:rsid w:val="002841CA"/>
    <w:rsid w:val="00285219"/>
    <w:rsid w:val="00285510"/>
    <w:rsid w:val="002873EA"/>
    <w:rsid w:val="002A1F61"/>
    <w:rsid w:val="002A28BE"/>
    <w:rsid w:val="002B4EC5"/>
    <w:rsid w:val="002B57B1"/>
    <w:rsid w:val="002C17B1"/>
    <w:rsid w:val="002C4967"/>
    <w:rsid w:val="002D070B"/>
    <w:rsid w:val="002D22ED"/>
    <w:rsid w:val="002D2F96"/>
    <w:rsid w:val="002E688D"/>
    <w:rsid w:val="00306D02"/>
    <w:rsid w:val="0032223D"/>
    <w:rsid w:val="003245E3"/>
    <w:rsid w:val="003427E5"/>
    <w:rsid w:val="00342968"/>
    <w:rsid w:val="00353518"/>
    <w:rsid w:val="0036080F"/>
    <w:rsid w:val="00365CBB"/>
    <w:rsid w:val="00367E14"/>
    <w:rsid w:val="00385E25"/>
    <w:rsid w:val="00390477"/>
    <w:rsid w:val="003A3331"/>
    <w:rsid w:val="003B637F"/>
    <w:rsid w:val="003B64F4"/>
    <w:rsid w:val="003B7B97"/>
    <w:rsid w:val="003C1D10"/>
    <w:rsid w:val="003C28C5"/>
    <w:rsid w:val="003D35D4"/>
    <w:rsid w:val="003E3505"/>
    <w:rsid w:val="003E5E33"/>
    <w:rsid w:val="003F7D17"/>
    <w:rsid w:val="00404B55"/>
    <w:rsid w:val="00411D6E"/>
    <w:rsid w:val="004235C1"/>
    <w:rsid w:val="00425EA8"/>
    <w:rsid w:val="00433EB0"/>
    <w:rsid w:val="00450A0F"/>
    <w:rsid w:val="004606F1"/>
    <w:rsid w:val="00462A3D"/>
    <w:rsid w:val="004635EC"/>
    <w:rsid w:val="00482688"/>
    <w:rsid w:val="00485095"/>
    <w:rsid w:val="00490EE2"/>
    <w:rsid w:val="004921A5"/>
    <w:rsid w:val="004A6363"/>
    <w:rsid w:val="004A7917"/>
    <w:rsid w:val="004B6FE9"/>
    <w:rsid w:val="004D2D46"/>
    <w:rsid w:val="004F72FF"/>
    <w:rsid w:val="00503DFF"/>
    <w:rsid w:val="00504AE9"/>
    <w:rsid w:val="0051788A"/>
    <w:rsid w:val="005218C2"/>
    <w:rsid w:val="00531ADE"/>
    <w:rsid w:val="00533F52"/>
    <w:rsid w:val="0054497A"/>
    <w:rsid w:val="0055073C"/>
    <w:rsid w:val="00556C36"/>
    <w:rsid w:val="0056558F"/>
    <w:rsid w:val="00581BD1"/>
    <w:rsid w:val="005854FE"/>
    <w:rsid w:val="00593FFC"/>
    <w:rsid w:val="005A08C8"/>
    <w:rsid w:val="005C4F96"/>
    <w:rsid w:val="00612C37"/>
    <w:rsid w:val="00615730"/>
    <w:rsid w:val="00617012"/>
    <w:rsid w:val="00631BC1"/>
    <w:rsid w:val="00637384"/>
    <w:rsid w:val="00644CFC"/>
    <w:rsid w:val="006467CF"/>
    <w:rsid w:val="00646939"/>
    <w:rsid w:val="00651FEB"/>
    <w:rsid w:val="006661BE"/>
    <w:rsid w:val="00670D08"/>
    <w:rsid w:val="00675621"/>
    <w:rsid w:val="0068385A"/>
    <w:rsid w:val="006A7818"/>
    <w:rsid w:val="006B0A17"/>
    <w:rsid w:val="006B54A4"/>
    <w:rsid w:val="006B59A0"/>
    <w:rsid w:val="006C7199"/>
    <w:rsid w:val="006D45A6"/>
    <w:rsid w:val="006E5C6C"/>
    <w:rsid w:val="006F0836"/>
    <w:rsid w:val="006F4CF6"/>
    <w:rsid w:val="006F5574"/>
    <w:rsid w:val="006F6932"/>
    <w:rsid w:val="0070022B"/>
    <w:rsid w:val="007133EB"/>
    <w:rsid w:val="0071673B"/>
    <w:rsid w:val="007241B2"/>
    <w:rsid w:val="007336A5"/>
    <w:rsid w:val="0073496C"/>
    <w:rsid w:val="00752C13"/>
    <w:rsid w:val="00767C00"/>
    <w:rsid w:val="007821A1"/>
    <w:rsid w:val="0078467E"/>
    <w:rsid w:val="00787733"/>
    <w:rsid w:val="00793A84"/>
    <w:rsid w:val="007943BB"/>
    <w:rsid w:val="007A26C1"/>
    <w:rsid w:val="007A56B0"/>
    <w:rsid w:val="007A57CF"/>
    <w:rsid w:val="007B55C2"/>
    <w:rsid w:val="007B7B2C"/>
    <w:rsid w:val="007C3087"/>
    <w:rsid w:val="007D710F"/>
    <w:rsid w:val="007E366B"/>
    <w:rsid w:val="007E5567"/>
    <w:rsid w:val="00801462"/>
    <w:rsid w:val="008077F2"/>
    <w:rsid w:val="0081126D"/>
    <w:rsid w:val="008120B4"/>
    <w:rsid w:val="00816B6D"/>
    <w:rsid w:val="00824909"/>
    <w:rsid w:val="00826315"/>
    <w:rsid w:val="008313D3"/>
    <w:rsid w:val="00840FF6"/>
    <w:rsid w:val="00842EC2"/>
    <w:rsid w:val="00861FA5"/>
    <w:rsid w:val="00865493"/>
    <w:rsid w:val="00896327"/>
    <w:rsid w:val="008A366A"/>
    <w:rsid w:val="008A4D15"/>
    <w:rsid w:val="008C6AAE"/>
    <w:rsid w:val="008C6B18"/>
    <w:rsid w:val="008C6ED2"/>
    <w:rsid w:val="008E4EAF"/>
    <w:rsid w:val="008E7CE6"/>
    <w:rsid w:val="008F683E"/>
    <w:rsid w:val="00904FCA"/>
    <w:rsid w:val="0090668B"/>
    <w:rsid w:val="00906DFD"/>
    <w:rsid w:val="009077C6"/>
    <w:rsid w:val="009123E5"/>
    <w:rsid w:val="009140A3"/>
    <w:rsid w:val="009205DA"/>
    <w:rsid w:val="00944233"/>
    <w:rsid w:val="009518AF"/>
    <w:rsid w:val="009761C8"/>
    <w:rsid w:val="00984781"/>
    <w:rsid w:val="009A2FB3"/>
    <w:rsid w:val="009D35C7"/>
    <w:rsid w:val="009D35ED"/>
    <w:rsid w:val="00A0058C"/>
    <w:rsid w:val="00A12852"/>
    <w:rsid w:val="00A23AED"/>
    <w:rsid w:val="00A6062E"/>
    <w:rsid w:val="00A955E1"/>
    <w:rsid w:val="00AA4C7B"/>
    <w:rsid w:val="00AA64D1"/>
    <w:rsid w:val="00AA6BBA"/>
    <w:rsid w:val="00AC2DE3"/>
    <w:rsid w:val="00AF39F3"/>
    <w:rsid w:val="00AF4CCF"/>
    <w:rsid w:val="00B07513"/>
    <w:rsid w:val="00B1521F"/>
    <w:rsid w:val="00B164EF"/>
    <w:rsid w:val="00B30E0A"/>
    <w:rsid w:val="00B32ED2"/>
    <w:rsid w:val="00B352E1"/>
    <w:rsid w:val="00B4733F"/>
    <w:rsid w:val="00B60256"/>
    <w:rsid w:val="00B64078"/>
    <w:rsid w:val="00B708E3"/>
    <w:rsid w:val="00B70BD3"/>
    <w:rsid w:val="00B70FD6"/>
    <w:rsid w:val="00B725B1"/>
    <w:rsid w:val="00B87398"/>
    <w:rsid w:val="00B90822"/>
    <w:rsid w:val="00B912E3"/>
    <w:rsid w:val="00B93EF6"/>
    <w:rsid w:val="00BA3132"/>
    <w:rsid w:val="00BA6DB3"/>
    <w:rsid w:val="00BB1B79"/>
    <w:rsid w:val="00BC19E0"/>
    <w:rsid w:val="00BC3936"/>
    <w:rsid w:val="00BC3FA4"/>
    <w:rsid w:val="00BC5189"/>
    <w:rsid w:val="00BC648A"/>
    <w:rsid w:val="00BD1B72"/>
    <w:rsid w:val="00BD46D2"/>
    <w:rsid w:val="00BD470A"/>
    <w:rsid w:val="00BE5C35"/>
    <w:rsid w:val="00C022EC"/>
    <w:rsid w:val="00C12DA3"/>
    <w:rsid w:val="00C159C3"/>
    <w:rsid w:val="00C3297D"/>
    <w:rsid w:val="00C32CDD"/>
    <w:rsid w:val="00C54865"/>
    <w:rsid w:val="00C54C47"/>
    <w:rsid w:val="00C66FAF"/>
    <w:rsid w:val="00C72A89"/>
    <w:rsid w:val="00C911E0"/>
    <w:rsid w:val="00C91D6D"/>
    <w:rsid w:val="00C926EB"/>
    <w:rsid w:val="00C934DB"/>
    <w:rsid w:val="00C9531E"/>
    <w:rsid w:val="00CB1214"/>
    <w:rsid w:val="00CB5BEE"/>
    <w:rsid w:val="00CC084A"/>
    <w:rsid w:val="00CD3410"/>
    <w:rsid w:val="00CE74CD"/>
    <w:rsid w:val="00D023C8"/>
    <w:rsid w:val="00D0644F"/>
    <w:rsid w:val="00D42369"/>
    <w:rsid w:val="00D42A25"/>
    <w:rsid w:val="00D478C8"/>
    <w:rsid w:val="00D624AB"/>
    <w:rsid w:val="00D901E6"/>
    <w:rsid w:val="00D964ED"/>
    <w:rsid w:val="00DA0E4B"/>
    <w:rsid w:val="00DB4CB2"/>
    <w:rsid w:val="00DC2633"/>
    <w:rsid w:val="00DD6892"/>
    <w:rsid w:val="00DE11FE"/>
    <w:rsid w:val="00DE6C5A"/>
    <w:rsid w:val="00DF7A79"/>
    <w:rsid w:val="00E00D41"/>
    <w:rsid w:val="00E31423"/>
    <w:rsid w:val="00E3326A"/>
    <w:rsid w:val="00E4238A"/>
    <w:rsid w:val="00E4607D"/>
    <w:rsid w:val="00E549F5"/>
    <w:rsid w:val="00E57A05"/>
    <w:rsid w:val="00E858E4"/>
    <w:rsid w:val="00E91260"/>
    <w:rsid w:val="00EA188A"/>
    <w:rsid w:val="00EA5B17"/>
    <w:rsid w:val="00EC358B"/>
    <w:rsid w:val="00EE003C"/>
    <w:rsid w:val="00EE5732"/>
    <w:rsid w:val="00EE5945"/>
    <w:rsid w:val="00F15DE1"/>
    <w:rsid w:val="00F22357"/>
    <w:rsid w:val="00F36064"/>
    <w:rsid w:val="00F63937"/>
    <w:rsid w:val="00F63DE1"/>
    <w:rsid w:val="00F66286"/>
    <w:rsid w:val="00F73AF2"/>
    <w:rsid w:val="00F928CB"/>
    <w:rsid w:val="00F92D69"/>
    <w:rsid w:val="00FC4A7A"/>
    <w:rsid w:val="00FC5C97"/>
    <w:rsid w:val="00FD60C1"/>
    <w:rsid w:val="00FE01E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F133B42D542B0E7E08DD9B170D86DE5C3EB9B97D6B88E1D037F51C652B3666C51026980E8B7EF94BC73FBD7AA02C164CA5C2A60C40EE47D4F2CA9DGBW5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8AA80DC27FBE610EDD3C94C4818BCEEA38E80636CB46F85AB05CBFA387F8F656CCE8BFE0C5EC0C025AE862A90AS0X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51A1A153B4F78CB41C11AA58474E912CA7DF4E0FC154234FDD138661153D472D4B7DD38765CA2772C9ACB48E9ED273F3380ECC4AE5126Ci2RD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51A1A153B4F78CB41C11AA58474E912CA9DD490FC154234FDD138661153D472D4B7DD48262C9292093BCB0C7C9DB6FF72410CC54E5i1R0D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78B2-02B2-4BA3-A6EF-A46664AB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Trotcenko_E</cp:lastModifiedBy>
  <cp:revision>2</cp:revision>
  <cp:lastPrinted>2022-05-05T09:57:00Z</cp:lastPrinted>
  <dcterms:created xsi:type="dcterms:W3CDTF">2022-05-06T02:39:00Z</dcterms:created>
  <dcterms:modified xsi:type="dcterms:W3CDTF">2022-05-06T02:39:00Z</dcterms:modified>
</cp:coreProperties>
</file>