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2F" w:rsidRPr="00F07A2F" w:rsidRDefault="00F07A2F" w:rsidP="00F07A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F07A2F">
        <w:rPr>
          <w:noProof/>
        </w:rPr>
        <w:drawing>
          <wp:inline distT="0" distB="0" distL="0" distR="0" wp14:anchorId="6A61768E" wp14:editId="380E0A2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2F" w:rsidRPr="00F07A2F" w:rsidRDefault="00F07A2F" w:rsidP="00F07A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07A2F">
        <w:rPr>
          <w:spacing w:val="-4"/>
          <w:sz w:val="28"/>
          <w:szCs w:val="28"/>
        </w:rPr>
        <w:t>РОССИЙСКАЯ ФЕДЕРАЦИЯ</w:t>
      </w:r>
    </w:p>
    <w:p w:rsidR="00F07A2F" w:rsidRPr="00F07A2F" w:rsidRDefault="00F07A2F" w:rsidP="00F07A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07A2F" w:rsidRPr="00F07A2F" w:rsidRDefault="00F07A2F" w:rsidP="00F07A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07A2F">
        <w:rPr>
          <w:sz w:val="28"/>
          <w:szCs w:val="28"/>
        </w:rPr>
        <w:t xml:space="preserve">АДМИНИСТРАЦИЯ ГОРОДА АЧИНСКА </w:t>
      </w:r>
    </w:p>
    <w:p w:rsidR="00F07A2F" w:rsidRPr="00F07A2F" w:rsidRDefault="00F07A2F" w:rsidP="00F07A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F07A2F">
        <w:rPr>
          <w:spacing w:val="1"/>
          <w:sz w:val="28"/>
          <w:szCs w:val="28"/>
        </w:rPr>
        <w:t>КРАСНОЯРСКОГО КРАЯ</w:t>
      </w:r>
    </w:p>
    <w:p w:rsidR="00F07A2F" w:rsidRPr="00F07A2F" w:rsidRDefault="00F07A2F" w:rsidP="00F07A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07A2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07A2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28296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02.06.2022                                         г. Ачинск                                                158-п</w:t>
      </w: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Pr="00F07A2F" w:rsidRDefault="00F07A2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</w:t>
            </w:r>
            <w:r w:rsidR="00FF13E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ении изменений в постановление </w:t>
            </w: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 города Ачинска от 14.10.2013 № 346-п</w:t>
            </w:r>
          </w:p>
        </w:tc>
        <w:bookmarkStart w:id="0" w:name="_GoBack"/>
        <w:bookmarkEnd w:id="0"/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980DA8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r w:rsidRPr="00564E3B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N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 xml:space="preserve">36, </w:t>
      </w:r>
      <w:r w:rsidR="00B55978">
        <w:rPr>
          <w:bCs/>
          <w:sz w:val="28"/>
          <w:szCs w:val="28"/>
        </w:rPr>
        <w:t xml:space="preserve">37, </w:t>
      </w:r>
      <w:r w:rsidR="001F1B12">
        <w:rPr>
          <w:bCs/>
          <w:sz w:val="28"/>
          <w:szCs w:val="28"/>
        </w:rPr>
        <w:t>40, 55, 57</w:t>
      </w:r>
      <w:r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A17837" w:rsidRDefault="00980DA8" w:rsidP="00E34AF4">
      <w:pPr>
        <w:pStyle w:val="ConsPlusNormal"/>
        <w:spacing w:after="20"/>
        <w:jc w:val="both"/>
        <w:rPr>
          <w:rFonts w:eastAsiaTheme="minorHAnsi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 </w:t>
      </w:r>
      <w:r w:rsidR="00F72639">
        <w:rPr>
          <w:sz w:val="28"/>
          <w:szCs w:val="28"/>
        </w:rPr>
        <w:tab/>
      </w:r>
      <w:r w:rsidRPr="00564E3B">
        <w:rPr>
          <w:sz w:val="28"/>
          <w:szCs w:val="28"/>
        </w:rPr>
        <w:t xml:space="preserve">1.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BC55D0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660576,9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88963,7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9154D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643784,9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82087,2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15643,9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6876,5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Pr="003D277E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F0507E" w:rsidRPr="004D6EF1" w:rsidRDefault="00BC55D0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1. </w:t>
      </w:r>
    </w:p>
    <w:p w:rsidR="007073A9" w:rsidRPr="004D6EF1" w:rsidRDefault="00242179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6B438D" w:rsidRPr="00564E3B" w:rsidRDefault="006B438D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52BB6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»:</w:t>
      </w:r>
    </w:p>
    <w:p w:rsidR="006B438D" w:rsidRPr="00564E3B" w:rsidRDefault="006B438D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 xml:space="preserve"> </w:t>
      </w:r>
      <w:r w:rsidRPr="00564E3B">
        <w:rPr>
          <w:sz w:val="28"/>
          <w:szCs w:val="28"/>
        </w:rPr>
        <w:tab/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07A2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в том числе по годам реализации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подпрограммы составляет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572992,8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- 43530,0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70337,9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63403,2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556200,8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63461,4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63403,2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15643,9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37A">
              <w:rPr>
                <w:rFonts w:ascii="Times New Roman" w:hAnsi="Times New Roman" w:cs="Times New Roman"/>
                <w:sz w:val="28"/>
                <w:szCs w:val="28"/>
              </w:rPr>
              <w:t>6876,5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564E3B" w:rsidRDefault="003D277E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4D5D0B" w:rsidRDefault="004D5D0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52BB6"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.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 xml:space="preserve">Обеспечение долгосрочной сбалансированности и устойчивости бюджета города, реализации </w:t>
      </w:r>
      <w:r w:rsidRPr="00564E3B">
        <w:rPr>
          <w:sz w:val="28"/>
          <w:szCs w:val="28"/>
        </w:rPr>
        <w:lastRenderedPageBreak/>
        <w:t>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AF5409" w:rsidRPr="00564E3B" w:rsidRDefault="00AF5409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1613C1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  <w:r w:rsidRPr="00835094">
        <w:rPr>
          <w:sz w:val="28"/>
          <w:szCs w:val="28"/>
        </w:rPr>
        <w:t xml:space="preserve">3. Опубликовать постановление в газете «Ачинская газета» и </w:t>
      </w:r>
      <w:proofErr w:type="gramStart"/>
      <w:r w:rsidRPr="00835094">
        <w:rPr>
          <w:sz w:val="28"/>
          <w:szCs w:val="28"/>
        </w:rPr>
        <w:t>разместить его</w:t>
      </w:r>
      <w:proofErr w:type="gramEnd"/>
      <w:r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49" w:history="1">
        <w:r w:rsidRPr="00835094">
          <w:rPr>
            <w:rStyle w:val="a3"/>
            <w:color w:val="auto"/>
            <w:sz w:val="28"/>
            <w:szCs w:val="28"/>
          </w:rPr>
          <w:t>www.adm-achinsk.ru</w:t>
        </w:r>
      </w:hyperlink>
      <w:r w:rsidRPr="00835094">
        <w:rPr>
          <w:sz w:val="28"/>
          <w:szCs w:val="28"/>
          <w:u w:val="single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D6537A" w:rsidRDefault="00D6537A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полномочия</w:t>
      </w: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6537A">
        <w:rPr>
          <w:rFonts w:ascii="Times New Roman" w:hAnsi="Times New Roman"/>
          <w:b w:val="0"/>
          <w:sz w:val="28"/>
          <w:szCs w:val="28"/>
        </w:rPr>
        <w:t>ы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6537A">
        <w:rPr>
          <w:rFonts w:ascii="Times New Roman" w:hAnsi="Times New Roman"/>
          <w:b w:val="0"/>
          <w:sz w:val="28"/>
          <w:szCs w:val="28"/>
        </w:rPr>
        <w:t xml:space="preserve">С.М. </w:t>
      </w:r>
      <w:proofErr w:type="gramStart"/>
      <w:r w:rsidR="00D6537A">
        <w:rPr>
          <w:rFonts w:ascii="Times New Roman" w:hAnsi="Times New Roman"/>
          <w:b w:val="0"/>
          <w:sz w:val="28"/>
          <w:szCs w:val="28"/>
        </w:rPr>
        <w:t>Мачехин</w:t>
      </w:r>
      <w:proofErr w:type="gramEnd"/>
    </w:p>
    <w:p w:rsidR="003E1AE8" w:rsidRDefault="003E1AE8" w:rsidP="00E34AF4">
      <w:pPr>
        <w:pStyle w:val="ConsPlusNormal"/>
        <w:spacing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A5778C" w:rsidRPr="00B07E77" w:rsidSect="009D2B33">
          <w:headerReference w:type="default" r:id="rId5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F07A2F" w:rsidRDefault="00D230C5" w:rsidP="0028296F">
      <w:pPr>
        <w:autoSpaceDE w:val="0"/>
        <w:autoSpaceDN w:val="0"/>
        <w:adjustRightInd w:val="0"/>
        <w:spacing w:after="20"/>
        <w:ind w:left="9072"/>
        <w:jc w:val="right"/>
      </w:pPr>
      <w:r w:rsidRPr="00F07A2F">
        <w:lastRenderedPageBreak/>
        <w:t>Приложение № 1</w:t>
      </w:r>
    </w:p>
    <w:p w:rsidR="00D230C5" w:rsidRPr="00F07A2F" w:rsidRDefault="00D230C5" w:rsidP="0028296F">
      <w:pPr>
        <w:autoSpaceDE w:val="0"/>
        <w:autoSpaceDN w:val="0"/>
        <w:adjustRightInd w:val="0"/>
        <w:spacing w:after="20"/>
        <w:ind w:left="822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F07A2F" w:rsidRPr="00F07A2F" w:rsidRDefault="0028296F" w:rsidP="0028296F">
      <w:pPr>
        <w:pStyle w:val="ConsPlusNormal"/>
        <w:spacing w:after="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02.06.2022 № 158-п</w:t>
      </w:r>
    </w:p>
    <w:p w:rsidR="00427A96" w:rsidRPr="00F07A2F" w:rsidRDefault="00427A96" w:rsidP="0028296F">
      <w:pPr>
        <w:pStyle w:val="ConsPlusNormal"/>
        <w:spacing w:after="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1060" w:rsidRPr="00F07A2F">
        <w:rPr>
          <w:rFonts w:ascii="Times New Roman" w:hAnsi="Times New Roman" w:cs="Times New Roman"/>
          <w:sz w:val="24"/>
          <w:szCs w:val="24"/>
        </w:rPr>
        <w:t>1</w:t>
      </w:r>
    </w:p>
    <w:p w:rsidR="00427A96" w:rsidRPr="00F07A2F" w:rsidRDefault="00427A96" w:rsidP="0028296F">
      <w:pPr>
        <w:pStyle w:val="ConsPlusNormal"/>
        <w:spacing w:after="2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"Управление муниципальными финансами"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9"/>
      <w:bookmarkEnd w:id="1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AF5409">
        <w:rPr>
          <w:rFonts w:ascii="Times New Roman" w:hAnsi="Times New Roman" w:cs="Times New Roman"/>
          <w:sz w:val="28"/>
          <w:szCs w:val="28"/>
        </w:rPr>
        <w:t>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88963,7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418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253010,9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53047,2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147015,2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35916,5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418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105995,7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FF13E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 долгом города Ачинска"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5939A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FF13E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"Обеспечение долгосрочной сбалансированности и устойчивости бюджета города, реализации муниципальной программы и прочие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603F23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70337,9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418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197133,5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F07A2F">
        <w:trPr>
          <w:jc w:val="center"/>
        </w:trPr>
        <w:tc>
          <w:tcPr>
            <w:tcW w:w="629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F80142" w:rsidRDefault="00970A2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22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50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53047,2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970A24" w:rsidRPr="00F80142" w:rsidRDefault="00603F23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147015,2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17290,7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418" w:type="dxa"/>
          </w:tcPr>
          <w:p w:rsidR="00F446DD" w:rsidRPr="00F80142" w:rsidRDefault="00603F23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50118,3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2</w:t>
      </w: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28296F" w:rsidRPr="00F07A2F" w:rsidRDefault="0028296F" w:rsidP="0028296F">
      <w:pPr>
        <w:pStyle w:val="ConsPlusNormal"/>
        <w:spacing w:after="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02.06.2022 № 158-п</w:t>
      </w:r>
    </w:p>
    <w:p w:rsidR="00262E2F" w:rsidRPr="00F07A2F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72D4" w:rsidRPr="00F07A2F">
        <w:rPr>
          <w:rFonts w:ascii="Times New Roman" w:hAnsi="Times New Roman" w:cs="Times New Roman"/>
          <w:sz w:val="24"/>
          <w:szCs w:val="24"/>
        </w:rPr>
        <w:t>2</w:t>
      </w:r>
      <w:r w:rsidRPr="00F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F" w:rsidRPr="00F07A2F" w:rsidRDefault="00262E2F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"Управление муниципальными финансами"</w:t>
      </w:r>
    </w:p>
    <w:p w:rsidR="00331211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2" w:name="P819"/>
      <w:bookmarkEnd w:id="2"/>
      <w:r>
        <w:rPr>
          <w:rFonts w:ascii="Times New Roman" w:hAnsi="Times New Roman" w:cs="Times New Roman"/>
          <w:sz w:val="28"/>
          <w:szCs w:val="28"/>
        </w:rPr>
        <w:tab/>
      </w:r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831B7A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831B7A">
        <w:rPr>
          <w:rFonts w:ascii="Times New Roman" w:hAnsi="Times New Roman" w:cs="Times New Roman"/>
          <w:sz w:val="28"/>
          <w:szCs w:val="28"/>
        </w:rPr>
        <w:t xml:space="preserve">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09">
        <w:rPr>
          <w:rFonts w:ascii="Times New Roman" w:hAnsi="Times New Roman" w:cs="Times New Roman"/>
          <w:sz w:val="28"/>
          <w:szCs w:val="28"/>
        </w:rPr>
        <w:t>бюджетной системы 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77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39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4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F07A2F">
        <w:trPr>
          <w:trHeight w:val="265"/>
          <w:jc w:val="center"/>
        </w:trPr>
        <w:tc>
          <w:tcPr>
            <w:tcW w:w="77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88963,7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604" w:type="dxa"/>
          </w:tcPr>
          <w:p w:rsidR="00501932" w:rsidRPr="0050193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253010,9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603F23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6876,5</w:t>
            </w: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603F23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6876,5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F07A2F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9777DA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82087,2</w:t>
            </w:r>
          </w:p>
        </w:tc>
        <w:tc>
          <w:tcPr>
            <w:tcW w:w="1276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76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604" w:type="dxa"/>
          </w:tcPr>
          <w:p w:rsidR="00A101F4" w:rsidRPr="00501932" w:rsidRDefault="009777DA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246134,4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vMerge w:val="restart"/>
          </w:tcPr>
          <w:p w:rsidR="00501932" w:rsidRPr="00AF38A3" w:rsidRDefault="00FF13E4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  <w:vMerge w:val="restart"/>
          </w:tcPr>
          <w:p w:rsidR="00501932" w:rsidRPr="00A316FB" w:rsidRDefault="00FF13E4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70337,9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604" w:type="dxa"/>
          </w:tcPr>
          <w:p w:rsidR="00501932" w:rsidRPr="00501932" w:rsidRDefault="00603F23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197133,5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603F23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6876,5</w:t>
            </w: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603F23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6876,5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63461,4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604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190257,0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8969F0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17290,7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604" w:type="dxa"/>
          </w:tcPr>
          <w:p w:rsidR="00501932" w:rsidRPr="00501932" w:rsidRDefault="008969F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50118,3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16414,0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49241,6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603F23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52589,3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604" w:type="dxa"/>
          </w:tcPr>
          <w:p w:rsidR="00501932" w:rsidRPr="00501932" w:rsidRDefault="00603F23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145798,9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603F23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603F23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F07A2F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604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139814,4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76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76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604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F07A2F">
        <w:trPr>
          <w:trHeight w:val="631"/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F07A2F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604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F07A2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F07A2F">
        <w:trPr>
          <w:trHeight w:val="261"/>
          <w:jc w:val="center"/>
        </w:trPr>
        <w:tc>
          <w:tcPr>
            <w:tcW w:w="77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6C62E6" w:rsidRPr="0014550F" w:rsidRDefault="00642664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276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604" w:type="dxa"/>
          </w:tcPr>
          <w:p w:rsidR="006C62E6" w:rsidRPr="0014550F" w:rsidRDefault="00642664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</w:tr>
      <w:tr w:rsidR="006C62E6" w:rsidRPr="00501932" w:rsidTr="00F07A2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F07A2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6C62E6" w:rsidRPr="0014550F" w:rsidRDefault="008B1B0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8B1B0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6C62E6" w:rsidRPr="00501932" w:rsidTr="00F07A2F">
        <w:trPr>
          <w:trHeight w:val="497"/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F07A2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604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316,5</w:t>
            </w:r>
          </w:p>
        </w:tc>
      </w:tr>
      <w:tr w:rsidR="006C62E6" w:rsidRPr="00501932" w:rsidTr="00F07A2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9161F1" w:rsidRDefault="009161F1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 xml:space="preserve">Приложение № </w:t>
      </w:r>
      <w:r w:rsidR="002A6184" w:rsidRPr="00F07A2F">
        <w:t>3</w:t>
      </w: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>
        <w:t xml:space="preserve"> </w:t>
      </w:r>
      <w:r w:rsidRPr="00F07A2F">
        <w:t>города Ачинска</w:t>
      </w:r>
    </w:p>
    <w:p w:rsidR="0028296F" w:rsidRPr="00F07A2F" w:rsidRDefault="0028296F" w:rsidP="0028296F">
      <w:pPr>
        <w:pStyle w:val="ConsPlusNormal"/>
        <w:spacing w:after="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02.06.2022 № 158-п</w:t>
      </w:r>
    </w:p>
    <w:p w:rsidR="007442E8" w:rsidRPr="00F07A2F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42E8" w:rsidRPr="00F07A2F" w:rsidRDefault="007442E8" w:rsidP="00F07A2F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подпрограмме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"Обеспечение долгосрочной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сбалансированности и устойчивости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бюджета города, реализации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и прочие мероприятия"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127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086C48" w:rsidTr="00F07A2F">
        <w:trPr>
          <w:jc w:val="center"/>
        </w:trPr>
        <w:tc>
          <w:tcPr>
            <w:tcW w:w="77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9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670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480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76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317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4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31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"Управление муниципальными финансами"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"Обеспечение долгосрочной сбалансированности и устойчивости бюджета города, реализации муниципальной программы и прочие мероприятия"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создание условий для эффективного, ответственного и прозрачного управления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03F23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17290,7</w:t>
            </w:r>
          </w:p>
        </w:tc>
        <w:tc>
          <w:tcPr>
            <w:tcW w:w="1208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54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338" w:type="dxa"/>
          </w:tcPr>
          <w:p w:rsidR="00557988" w:rsidRPr="00086C48" w:rsidRDefault="00603F23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50118,3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299" w:type="dxa"/>
          </w:tcPr>
          <w:p w:rsidR="00557988" w:rsidRPr="00086C48" w:rsidRDefault="00557988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642664" w:rsidP="00642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составление проекта бюджета города и отчета об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 (не позднее 15 ноября текущего года и 1 мая соответственно);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дефицита бюджета города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 в общем годовом объеме доходов бюджета города без учета объема безвозмездных поступлений и (или) поступлений налоговых доходов по дополнительны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нормативам отчислений (не более 10% ежегодно);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исполнения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по доходам и расходам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рейтинга города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(не менее 95% ежегодно);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реализации Федерального </w:t>
            </w:r>
            <w:hyperlink r:id="rId51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полном объеме на официальном сайте в сети Интернет www.bus.gov.ru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 Обеспечение деятельности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03F23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52589,3</w:t>
            </w:r>
          </w:p>
        </w:tc>
        <w:tc>
          <w:tcPr>
            <w:tcW w:w="1208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154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338" w:type="dxa"/>
          </w:tcPr>
          <w:p w:rsidR="00557988" w:rsidRPr="00086C48" w:rsidRDefault="00603F23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145798,9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F07A2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4A4152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08" w:type="dxa"/>
          </w:tcPr>
          <w:p w:rsidR="00557988" w:rsidRPr="00086C48" w:rsidRDefault="004A4152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154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338" w:type="dxa"/>
          </w:tcPr>
          <w:p w:rsidR="00557988" w:rsidRPr="00086C48" w:rsidRDefault="004A4152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F07A2F">
        <w:trPr>
          <w:jc w:val="center"/>
        </w:trPr>
        <w:tc>
          <w:tcPr>
            <w:tcW w:w="77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99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 оплаты труда</w:t>
            </w:r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87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9856D7" w:rsidRPr="005213DC" w:rsidRDefault="004A4152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208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154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338" w:type="dxa"/>
          </w:tcPr>
          <w:p w:rsidR="009856D7" w:rsidRPr="005213DC" w:rsidRDefault="004A4152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  <w:tc>
          <w:tcPr>
            <w:tcW w:w="2317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F07A2F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42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52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F07A2F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086C4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F07A2F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регулирующих бюджетные правоотношения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B22E04" w:rsidRDefault="00B22E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объем повторных нарушений, иных нормативных правовых актов, регулирующих бюджетные правоотношения 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повторных нарушения, ежегодно)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299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670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B22E04" w:rsidRDefault="00B22E04" w:rsidP="004A415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 w:rsidR="004A4152">
              <w:rPr>
                <w:sz w:val="28"/>
                <w:szCs w:val="28"/>
              </w:rPr>
              <w:t>2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4A4152">
              <w:rPr>
                <w:sz w:val="28"/>
                <w:szCs w:val="28"/>
              </w:rPr>
              <w:t>4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 Подготовка предложений по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города в области муниципального финансового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законодательству Российской Федерации и Красноярского края)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азработка аналитических материалов по итогам контрольных мероприятий (не менее 5 материалов в год)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Создание и своевременное обновление информации в рубрике "Открытый бюджет" на официальном сайте органов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города Ачинска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оздание и своевременное обновление информации в рубрике "Открытый бюджет" на официальном сайте органов местного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города Ачинска (обновление 1 раз в месяц ежегодно)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5.2. 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 (2 брошюры ежегодно)</w:t>
            </w: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603F23" w:rsidP="00D86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70337,9</w:t>
            </w:r>
          </w:p>
        </w:tc>
        <w:tc>
          <w:tcPr>
            <w:tcW w:w="120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154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338" w:type="dxa"/>
          </w:tcPr>
          <w:p w:rsidR="00B22E04" w:rsidRPr="00086C48" w:rsidRDefault="00603F23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197133,5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603F23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17290,7</w:t>
            </w:r>
          </w:p>
        </w:tc>
        <w:tc>
          <w:tcPr>
            <w:tcW w:w="120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54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338" w:type="dxa"/>
          </w:tcPr>
          <w:p w:rsidR="00B22E04" w:rsidRPr="00086C48" w:rsidRDefault="00603F23" w:rsidP="00425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50118,3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F07A2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603F23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53047,2</w:t>
            </w:r>
          </w:p>
        </w:tc>
        <w:tc>
          <w:tcPr>
            <w:tcW w:w="120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54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338" w:type="dxa"/>
          </w:tcPr>
          <w:p w:rsidR="00B22E04" w:rsidRPr="00086C48" w:rsidRDefault="00603F23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147015,2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4C7" w:rsidRPr="006460BF" w:rsidRDefault="003F74C7" w:rsidP="003F74C7">
      <w:pPr>
        <w:rPr>
          <w:sz w:val="28"/>
          <w:szCs w:val="28"/>
        </w:rPr>
      </w:pPr>
    </w:p>
    <w:p w:rsidR="00336942" w:rsidRDefault="00336942" w:rsidP="00151B67">
      <w:pPr>
        <w:rPr>
          <w:sz w:val="28"/>
          <w:szCs w:val="28"/>
        </w:rPr>
      </w:pPr>
    </w:p>
    <w:sectPr w:rsidR="0033694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E4" w:rsidRPr="009D2B33" w:rsidRDefault="00FF13E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FF13E4" w:rsidRPr="009D2B33" w:rsidRDefault="00FF13E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E4" w:rsidRPr="009D2B33" w:rsidRDefault="00FF13E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FF13E4" w:rsidRPr="009D2B33" w:rsidRDefault="00FF13E4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7889"/>
      <w:docPartObj>
        <w:docPartGallery w:val="Page Numbers (Top of Page)"/>
        <w:docPartUnique/>
      </w:docPartObj>
    </w:sdtPr>
    <w:sdtContent>
      <w:p w:rsidR="00FF13E4" w:rsidRDefault="00FF13E4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BB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F13E4" w:rsidRDefault="00FF13E4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4706"/>
    <w:rsid w:val="00031F83"/>
    <w:rsid w:val="00032CE5"/>
    <w:rsid w:val="00035D6E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7DA1"/>
    <w:rsid w:val="00250FC6"/>
    <w:rsid w:val="0025220F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8296F"/>
    <w:rsid w:val="00291AEA"/>
    <w:rsid w:val="0029545F"/>
    <w:rsid w:val="002956BA"/>
    <w:rsid w:val="002A0111"/>
    <w:rsid w:val="002A05E9"/>
    <w:rsid w:val="002A0BBA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808FB"/>
    <w:rsid w:val="00381D54"/>
    <w:rsid w:val="00386004"/>
    <w:rsid w:val="00391797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5864"/>
    <w:rsid w:val="00427A96"/>
    <w:rsid w:val="0043040B"/>
    <w:rsid w:val="004308FE"/>
    <w:rsid w:val="00433628"/>
    <w:rsid w:val="00434AE8"/>
    <w:rsid w:val="004415EF"/>
    <w:rsid w:val="00441CFC"/>
    <w:rsid w:val="00445686"/>
    <w:rsid w:val="00447DEE"/>
    <w:rsid w:val="0045599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E69"/>
    <w:rsid w:val="004D5D0B"/>
    <w:rsid w:val="004D618E"/>
    <w:rsid w:val="004D66F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423A"/>
    <w:rsid w:val="00513A4B"/>
    <w:rsid w:val="005149C6"/>
    <w:rsid w:val="00514EA0"/>
    <w:rsid w:val="00515009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1BEB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A0F66"/>
    <w:rsid w:val="005A25B4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3F23"/>
    <w:rsid w:val="00605609"/>
    <w:rsid w:val="0060633C"/>
    <w:rsid w:val="00610C8E"/>
    <w:rsid w:val="0061127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605E7"/>
    <w:rsid w:val="00660CAD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711A"/>
    <w:rsid w:val="00727CB1"/>
    <w:rsid w:val="007308F6"/>
    <w:rsid w:val="0073107A"/>
    <w:rsid w:val="007328E6"/>
    <w:rsid w:val="007333A2"/>
    <w:rsid w:val="00736E01"/>
    <w:rsid w:val="00736E6D"/>
    <w:rsid w:val="00736F06"/>
    <w:rsid w:val="007442E8"/>
    <w:rsid w:val="00745449"/>
    <w:rsid w:val="00746BC6"/>
    <w:rsid w:val="00747456"/>
    <w:rsid w:val="0075139D"/>
    <w:rsid w:val="00765A56"/>
    <w:rsid w:val="007669D6"/>
    <w:rsid w:val="00766E0D"/>
    <w:rsid w:val="007708E9"/>
    <w:rsid w:val="00775841"/>
    <w:rsid w:val="0078128F"/>
    <w:rsid w:val="00783C91"/>
    <w:rsid w:val="00784DD1"/>
    <w:rsid w:val="00785A79"/>
    <w:rsid w:val="00790B64"/>
    <w:rsid w:val="00796DFB"/>
    <w:rsid w:val="007A247B"/>
    <w:rsid w:val="007A558F"/>
    <w:rsid w:val="007A68C8"/>
    <w:rsid w:val="007A7805"/>
    <w:rsid w:val="007B6787"/>
    <w:rsid w:val="007D2B24"/>
    <w:rsid w:val="007D4756"/>
    <w:rsid w:val="007D4B9F"/>
    <w:rsid w:val="007D6443"/>
    <w:rsid w:val="007E1548"/>
    <w:rsid w:val="007E507D"/>
    <w:rsid w:val="007F0F5F"/>
    <w:rsid w:val="007F11C2"/>
    <w:rsid w:val="007F24DD"/>
    <w:rsid w:val="007F3F17"/>
    <w:rsid w:val="00814765"/>
    <w:rsid w:val="00814BDA"/>
    <w:rsid w:val="00817FEF"/>
    <w:rsid w:val="00820A91"/>
    <w:rsid w:val="00824A80"/>
    <w:rsid w:val="00831B7A"/>
    <w:rsid w:val="00835094"/>
    <w:rsid w:val="008357EF"/>
    <w:rsid w:val="008433B4"/>
    <w:rsid w:val="00846B9E"/>
    <w:rsid w:val="008547D1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F0FE9"/>
    <w:rsid w:val="008F13FA"/>
    <w:rsid w:val="008F1F9E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2BB8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D2450"/>
    <w:rsid w:val="00AD3445"/>
    <w:rsid w:val="00AD4357"/>
    <w:rsid w:val="00AD457A"/>
    <w:rsid w:val="00AD476C"/>
    <w:rsid w:val="00AD610E"/>
    <w:rsid w:val="00AE4D4C"/>
    <w:rsid w:val="00AE7249"/>
    <w:rsid w:val="00AF38A3"/>
    <w:rsid w:val="00AF53B1"/>
    <w:rsid w:val="00AF5409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138B"/>
    <w:rsid w:val="00D52C13"/>
    <w:rsid w:val="00D5511F"/>
    <w:rsid w:val="00D572DD"/>
    <w:rsid w:val="00D6537A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14336"/>
    <w:rsid w:val="00E14984"/>
    <w:rsid w:val="00E14BF5"/>
    <w:rsid w:val="00E21F90"/>
    <w:rsid w:val="00E23A6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5407"/>
    <w:rsid w:val="00E90A10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48E8"/>
    <w:rsid w:val="00EE4ADE"/>
    <w:rsid w:val="00EE55EC"/>
    <w:rsid w:val="00EF2252"/>
    <w:rsid w:val="00EF42F8"/>
    <w:rsid w:val="00EF48F2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89C"/>
    <w:rsid w:val="00FA1EB7"/>
    <w:rsid w:val="00FA31B9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582"/>
    <w:rsid w:val="00FE13C1"/>
    <w:rsid w:val="00FE3567"/>
    <w:rsid w:val="00FE68D2"/>
    <w:rsid w:val="00FF03B9"/>
    <w:rsid w:val="00FF13E4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http://www.adm-achinsk.ru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2E9D4B1CECB46D5B01507CF4854DB91E430266EF5104CA2A531D2CBE49869AF17368AD0120CFAF73C8CE91FC1Ag1K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E9D4B1CECB46D5B01507CF4854DB91E420867EF5004CA2A531D2CBE49869AF17368AD0120CFAF73C8CE91FC1Ag1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DC00-7EF9-4C3E-B981-A588A851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Trotcenko_E</cp:lastModifiedBy>
  <cp:revision>3</cp:revision>
  <cp:lastPrinted>2022-06-02T01:23:00Z</cp:lastPrinted>
  <dcterms:created xsi:type="dcterms:W3CDTF">2022-06-02T01:22:00Z</dcterms:created>
  <dcterms:modified xsi:type="dcterms:W3CDTF">2022-06-02T01:33:00Z</dcterms:modified>
</cp:coreProperties>
</file>