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97" w:rsidRPr="00590E97" w:rsidRDefault="00590E97" w:rsidP="00590E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97" w:rsidRPr="00590E97" w:rsidRDefault="00590E97" w:rsidP="00590E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590E97">
        <w:rPr>
          <w:spacing w:val="-4"/>
          <w:sz w:val="28"/>
          <w:szCs w:val="28"/>
        </w:rPr>
        <w:t>РОССИЙСКАЯ ФЕДЕРАЦИЯ</w:t>
      </w:r>
    </w:p>
    <w:p w:rsidR="00590E97" w:rsidRPr="00590E97" w:rsidRDefault="00590E97" w:rsidP="00590E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90E97" w:rsidRPr="00590E97" w:rsidRDefault="00590E97" w:rsidP="00590E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90E97">
        <w:rPr>
          <w:sz w:val="28"/>
          <w:szCs w:val="28"/>
        </w:rPr>
        <w:t xml:space="preserve">АДМИНИСТРАЦИЯ ГОРОДА АЧИНСКА </w:t>
      </w:r>
    </w:p>
    <w:p w:rsidR="00590E97" w:rsidRPr="00590E97" w:rsidRDefault="00590E97" w:rsidP="00590E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590E97">
        <w:rPr>
          <w:spacing w:val="1"/>
          <w:sz w:val="28"/>
          <w:szCs w:val="28"/>
        </w:rPr>
        <w:t>КРАСНОЯРСКОГО КРАЯ</w:t>
      </w:r>
    </w:p>
    <w:p w:rsidR="00590E97" w:rsidRPr="00590E97" w:rsidRDefault="00590E97" w:rsidP="00590E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590E97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D56584" w:rsidRPr="00590E97" w:rsidRDefault="00D56584" w:rsidP="00590E97">
      <w:pPr>
        <w:jc w:val="both"/>
        <w:rPr>
          <w:sz w:val="28"/>
          <w:szCs w:val="28"/>
        </w:rPr>
      </w:pPr>
    </w:p>
    <w:p w:rsidR="00D56584" w:rsidRPr="00590E97" w:rsidRDefault="00D56584" w:rsidP="00590E97">
      <w:pPr>
        <w:jc w:val="both"/>
        <w:rPr>
          <w:sz w:val="28"/>
          <w:szCs w:val="28"/>
        </w:rPr>
      </w:pPr>
    </w:p>
    <w:p w:rsidR="00D56584" w:rsidRPr="00590E97" w:rsidRDefault="00590E97" w:rsidP="00590E97">
      <w:pPr>
        <w:jc w:val="both"/>
        <w:rPr>
          <w:sz w:val="28"/>
          <w:szCs w:val="28"/>
        </w:rPr>
      </w:pPr>
      <w:r>
        <w:rPr>
          <w:sz w:val="28"/>
          <w:szCs w:val="28"/>
        </w:rPr>
        <w:t>08.08.2022                                         г. Ачинск                                                225-п</w:t>
      </w:r>
    </w:p>
    <w:p w:rsidR="00D56584" w:rsidRPr="00590E97" w:rsidRDefault="00D56584" w:rsidP="00590E97">
      <w:pPr>
        <w:jc w:val="both"/>
        <w:rPr>
          <w:sz w:val="28"/>
          <w:szCs w:val="28"/>
        </w:rPr>
      </w:pPr>
    </w:p>
    <w:p w:rsidR="00D56584" w:rsidRPr="00590E97" w:rsidRDefault="00D56584" w:rsidP="00590E97">
      <w:pPr>
        <w:jc w:val="both"/>
        <w:rPr>
          <w:sz w:val="28"/>
          <w:szCs w:val="28"/>
        </w:rPr>
      </w:pPr>
    </w:p>
    <w:p w:rsidR="00D56584" w:rsidRPr="00590E97" w:rsidRDefault="00D56584" w:rsidP="00590E97">
      <w:pPr>
        <w:jc w:val="both"/>
        <w:rPr>
          <w:sz w:val="28"/>
          <w:szCs w:val="28"/>
        </w:rPr>
      </w:pPr>
    </w:p>
    <w:p w:rsidR="00D56584" w:rsidRPr="00590E97" w:rsidRDefault="00D56584" w:rsidP="00590E97">
      <w:pPr>
        <w:jc w:val="both"/>
        <w:rPr>
          <w:sz w:val="28"/>
          <w:szCs w:val="28"/>
        </w:rPr>
      </w:pPr>
    </w:p>
    <w:p w:rsidR="00BE1A9F" w:rsidRPr="00590E97" w:rsidRDefault="00BE1A9F" w:rsidP="00590E9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85"/>
      </w:tblGrid>
      <w:tr w:rsidR="00B23042" w:rsidRPr="00284852" w:rsidTr="00590E97">
        <w:tc>
          <w:tcPr>
            <w:tcW w:w="4503" w:type="dxa"/>
            <w:shd w:val="clear" w:color="auto" w:fill="auto"/>
          </w:tcPr>
          <w:p w:rsidR="00B23042" w:rsidRPr="0088464A" w:rsidRDefault="0088464A" w:rsidP="00590E97">
            <w:pPr>
              <w:jc w:val="both"/>
              <w:rPr>
                <w:sz w:val="28"/>
                <w:szCs w:val="28"/>
              </w:rPr>
            </w:pPr>
            <w:r w:rsidRPr="0088464A">
              <w:rPr>
                <w:sz w:val="28"/>
                <w:szCs w:val="28"/>
              </w:rPr>
              <w:t xml:space="preserve">О </w:t>
            </w:r>
            <w:r w:rsidR="00886733" w:rsidRPr="0088464A">
              <w:rPr>
                <w:sz w:val="28"/>
                <w:szCs w:val="28"/>
              </w:rPr>
              <w:t>внесении изменений</w:t>
            </w:r>
            <w:r w:rsidR="00E06918" w:rsidRPr="0088464A">
              <w:rPr>
                <w:sz w:val="28"/>
                <w:szCs w:val="28"/>
              </w:rPr>
              <w:t xml:space="preserve"> в постановление </w:t>
            </w:r>
            <w:r w:rsidR="00D51BE5" w:rsidRPr="0088464A">
              <w:rPr>
                <w:sz w:val="28"/>
                <w:szCs w:val="28"/>
              </w:rPr>
              <w:t>Главы города</w:t>
            </w:r>
            <w:r w:rsidR="00CA5265" w:rsidRPr="0088464A">
              <w:rPr>
                <w:sz w:val="28"/>
                <w:szCs w:val="28"/>
              </w:rPr>
              <w:t xml:space="preserve"> Ачинска</w:t>
            </w:r>
            <w:r w:rsidR="00E201F9" w:rsidRPr="0088464A">
              <w:rPr>
                <w:sz w:val="28"/>
                <w:szCs w:val="28"/>
              </w:rPr>
              <w:t xml:space="preserve"> от </w:t>
            </w:r>
            <w:r w:rsidR="00B50049" w:rsidRPr="0088464A">
              <w:rPr>
                <w:sz w:val="28"/>
                <w:szCs w:val="28"/>
              </w:rPr>
              <w:t>26.08.2008</w:t>
            </w:r>
            <w:r w:rsidR="00E201F9" w:rsidRPr="0088464A">
              <w:rPr>
                <w:sz w:val="28"/>
                <w:szCs w:val="28"/>
              </w:rPr>
              <w:t xml:space="preserve"> №</w:t>
            </w:r>
            <w:r w:rsidR="00F873FA" w:rsidRPr="0088464A">
              <w:rPr>
                <w:sz w:val="28"/>
                <w:szCs w:val="28"/>
              </w:rPr>
              <w:t xml:space="preserve"> </w:t>
            </w:r>
            <w:r w:rsidR="00B50049" w:rsidRPr="0088464A">
              <w:rPr>
                <w:sz w:val="28"/>
                <w:szCs w:val="28"/>
              </w:rPr>
              <w:t>273</w:t>
            </w:r>
            <w:r w:rsidR="00771441" w:rsidRPr="0088464A">
              <w:rPr>
                <w:sz w:val="28"/>
                <w:szCs w:val="28"/>
              </w:rPr>
              <w:t xml:space="preserve">-п </w:t>
            </w:r>
          </w:p>
        </w:tc>
        <w:tc>
          <w:tcPr>
            <w:tcW w:w="4785" w:type="dxa"/>
            <w:shd w:val="clear" w:color="auto" w:fill="auto"/>
          </w:tcPr>
          <w:p w:rsidR="00B23042" w:rsidRPr="00284852" w:rsidRDefault="00B23042" w:rsidP="0028485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3263A" w:rsidRPr="00E06918" w:rsidRDefault="00B3263A" w:rsidP="00B230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5099D" w:rsidRPr="00E06918" w:rsidRDefault="00F5099D" w:rsidP="00B230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5E78" w:rsidRDefault="00BF5E78" w:rsidP="00BF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E78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</w:t>
      </w:r>
      <w:hyperlink r:id="rId7" w:tooltip="Решение Ачинского городского Совета депутатов Красноярского края от 29.01.2016 N 7-33р (ред. от 30.08.2019)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вующая редакция{КонсультантПлюс}" w:history="1">
        <w:r w:rsidRPr="00636BC8">
          <w:rPr>
            <w:rFonts w:ascii="Times New Roman" w:hAnsi="Times New Roman" w:cs="Times New Roman"/>
            <w:color w:val="000000"/>
            <w:sz w:val="28"/>
            <w:szCs w:val="28"/>
          </w:rPr>
          <w:t>статьями 36</w:t>
        </w:r>
      </w:hyperlink>
      <w:r w:rsidRPr="00636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tooltip="Решение Ачинского городского Совета депутатов Красноярского края от 29.01.2016 N 7-33р (ред. от 30.08.2019)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вующая редакция{КонсультантПлюс}" w:history="1">
        <w:r w:rsidRPr="00636BC8">
          <w:rPr>
            <w:rFonts w:ascii="Times New Roman" w:hAnsi="Times New Roman" w:cs="Times New Roman"/>
            <w:color w:val="000000"/>
            <w:sz w:val="28"/>
            <w:szCs w:val="28"/>
          </w:rPr>
          <w:t>40</w:t>
        </w:r>
      </w:hyperlink>
      <w:r w:rsidRPr="00636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tooltip="Решение Ачинского городского Совета депутатов Красноярского края от 29.01.2016 N 7-33р (ред. от 30.08.2019)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вующая редакция{КонсультантПлюс}" w:history="1">
        <w:r w:rsidRPr="00636BC8">
          <w:rPr>
            <w:rFonts w:ascii="Times New Roman" w:hAnsi="Times New Roman" w:cs="Times New Roman"/>
            <w:color w:val="000000"/>
            <w:sz w:val="28"/>
            <w:szCs w:val="28"/>
          </w:rPr>
          <w:t>55</w:t>
        </w:r>
      </w:hyperlink>
      <w:r w:rsidRPr="00BF5E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Решение Ачинского городского Совета депутатов Красноярского края от 29.01.2016 N 7-33р (ред. от 30.08.2019)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вующая редакция{КонсультантПлюс}" w:history="1">
        <w:r w:rsidRPr="00636BC8">
          <w:rPr>
            <w:rFonts w:ascii="Times New Roman" w:hAnsi="Times New Roman" w:cs="Times New Roman"/>
            <w:color w:val="000000"/>
            <w:sz w:val="28"/>
            <w:szCs w:val="28"/>
          </w:rPr>
          <w:t>57</w:t>
        </w:r>
      </w:hyperlink>
      <w:r w:rsidRPr="00BF5E78">
        <w:rPr>
          <w:rFonts w:ascii="Times New Roman" w:hAnsi="Times New Roman" w:cs="Times New Roman"/>
          <w:sz w:val="28"/>
          <w:szCs w:val="28"/>
        </w:rPr>
        <w:t xml:space="preserve"> Уст</w:t>
      </w:r>
      <w:r w:rsidR="00A753FB">
        <w:rPr>
          <w:rFonts w:ascii="Times New Roman" w:hAnsi="Times New Roman" w:cs="Times New Roman"/>
          <w:sz w:val="28"/>
          <w:szCs w:val="28"/>
        </w:rPr>
        <w:t>ава города Ачинска</w:t>
      </w:r>
    </w:p>
    <w:p w:rsidR="00A753FB" w:rsidRDefault="00A753FB" w:rsidP="00BF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3FB" w:rsidRPr="00E06918" w:rsidRDefault="00A753FB" w:rsidP="00A753FB">
      <w:pPr>
        <w:ind w:firstLine="709"/>
        <w:rPr>
          <w:sz w:val="28"/>
          <w:szCs w:val="28"/>
        </w:rPr>
      </w:pPr>
      <w:r w:rsidRPr="00E06918">
        <w:rPr>
          <w:sz w:val="28"/>
          <w:szCs w:val="28"/>
        </w:rPr>
        <w:t>ПОСТАНОВЛЯЮ:</w:t>
      </w:r>
    </w:p>
    <w:p w:rsidR="00BF5E78" w:rsidRDefault="00BF5E78" w:rsidP="00BF5E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E78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11" w:tooltip="Постановление Главы г. Ачинска Красноярского края от 26.08.2008 N 273-п (ред. от 10.12.2019) &quot;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города Ачинска&quot; (вместе с &quot;Положением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------------ Недействующая редакция{КонсультантПлюс}" w:history="1">
        <w:r w:rsidRPr="00636BC8">
          <w:rPr>
            <w:rFonts w:ascii="Times New Roman" w:hAnsi="Times New Roman" w:cs="Times New Roman"/>
            <w:color w:val="000000"/>
            <w:sz w:val="28"/>
            <w:szCs w:val="28"/>
          </w:rPr>
          <w:t>приложение 2</w:t>
        </w:r>
      </w:hyperlink>
      <w:r w:rsidR="00D51BE5">
        <w:rPr>
          <w:rFonts w:ascii="Times New Roman" w:hAnsi="Times New Roman" w:cs="Times New Roman"/>
          <w:sz w:val="28"/>
          <w:szCs w:val="28"/>
        </w:rPr>
        <w:t xml:space="preserve"> п</w:t>
      </w:r>
      <w:r w:rsidRPr="00BF5E78">
        <w:rPr>
          <w:rFonts w:ascii="Times New Roman" w:hAnsi="Times New Roman" w:cs="Times New Roman"/>
          <w:sz w:val="28"/>
          <w:szCs w:val="28"/>
        </w:rPr>
        <w:t>остановления Глав</w:t>
      </w:r>
      <w:r w:rsidR="00D51BE5">
        <w:rPr>
          <w:rFonts w:ascii="Times New Roman" w:hAnsi="Times New Roman" w:cs="Times New Roman"/>
          <w:sz w:val="28"/>
          <w:szCs w:val="28"/>
        </w:rPr>
        <w:t>ы города Ачинска от 26.08.2008 №</w:t>
      </w:r>
      <w:r w:rsidR="0088464A">
        <w:rPr>
          <w:rFonts w:ascii="Times New Roman" w:hAnsi="Times New Roman" w:cs="Times New Roman"/>
          <w:sz w:val="28"/>
          <w:szCs w:val="28"/>
        </w:rPr>
        <w:t xml:space="preserve"> 273-п «</w:t>
      </w:r>
      <w:r w:rsidRPr="00BF5E78"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</w:t>
      </w:r>
      <w:r w:rsidR="0088464A">
        <w:rPr>
          <w:rFonts w:ascii="Times New Roman" w:hAnsi="Times New Roman" w:cs="Times New Roman"/>
          <w:sz w:val="28"/>
          <w:szCs w:val="28"/>
        </w:rPr>
        <w:t>трации города Ачинска»</w:t>
      </w:r>
      <w:r w:rsidR="00D51BE5">
        <w:rPr>
          <w:rFonts w:ascii="Times New Roman" w:hAnsi="Times New Roman" w:cs="Times New Roman"/>
          <w:sz w:val="28"/>
          <w:szCs w:val="28"/>
        </w:rPr>
        <w:t xml:space="preserve"> (в ред. постановлений от 05.08.2009 № 201-п, от 06.04.2010 № 095-п, от 12.05.2010 № 142-п, от 26.05.2010 №</w:t>
      </w:r>
      <w:r w:rsidRPr="00BF5E78">
        <w:rPr>
          <w:rFonts w:ascii="Times New Roman" w:hAnsi="Times New Roman" w:cs="Times New Roman"/>
          <w:sz w:val="28"/>
          <w:szCs w:val="28"/>
        </w:rPr>
        <w:t xml:space="preserve"> 157-п, от </w:t>
      </w:r>
      <w:r w:rsidR="00D51BE5">
        <w:rPr>
          <w:rFonts w:ascii="Times New Roman" w:hAnsi="Times New Roman" w:cs="Times New Roman"/>
          <w:sz w:val="28"/>
          <w:szCs w:val="28"/>
        </w:rPr>
        <w:t>05.12.2011 № 426-п, от 19.03.2013 № 115-п, от 29.05.2013 № 210-п, от 16.12.2013 № 451-п, от 03.03.2014 № 121-п, от 02.03.2015 № 059-п, от 29.05.2015 № 193-п, от 01.06.2015 № 202-п, от 04.08.2016 № 280-п, от 06.10.2016 № 339-п, от 30.10.2017 №</w:t>
      </w:r>
      <w:r w:rsidRPr="00BF5E78">
        <w:rPr>
          <w:rFonts w:ascii="Times New Roman" w:hAnsi="Times New Roman" w:cs="Times New Roman"/>
          <w:sz w:val="28"/>
          <w:szCs w:val="28"/>
        </w:rPr>
        <w:t xml:space="preserve"> 344-п, от 13.</w:t>
      </w:r>
      <w:r w:rsidR="00D51BE5">
        <w:rPr>
          <w:rFonts w:ascii="Times New Roman" w:hAnsi="Times New Roman" w:cs="Times New Roman"/>
          <w:sz w:val="28"/>
          <w:szCs w:val="28"/>
        </w:rPr>
        <w:t xml:space="preserve">07.2018 № 211-п, от 23.04.2019 № 157-п, от 04.07.2019 </w:t>
      </w:r>
      <w:r w:rsidR="00B641E7">
        <w:rPr>
          <w:rFonts w:ascii="Times New Roman" w:hAnsi="Times New Roman" w:cs="Times New Roman"/>
          <w:sz w:val="28"/>
          <w:szCs w:val="28"/>
        </w:rPr>
        <w:t xml:space="preserve">№ 232-п, от 15.11.2019 № 479-п, </w:t>
      </w:r>
      <w:r w:rsidR="00D51BE5">
        <w:rPr>
          <w:rFonts w:ascii="Times New Roman" w:hAnsi="Times New Roman" w:cs="Times New Roman"/>
          <w:sz w:val="28"/>
          <w:szCs w:val="28"/>
        </w:rPr>
        <w:t>от 10.12.2019 №</w:t>
      </w:r>
      <w:r w:rsidRPr="00BF5E78">
        <w:rPr>
          <w:rFonts w:ascii="Times New Roman" w:hAnsi="Times New Roman" w:cs="Times New Roman"/>
          <w:sz w:val="28"/>
          <w:szCs w:val="28"/>
        </w:rPr>
        <w:t xml:space="preserve"> 539-п</w:t>
      </w:r>
      <w:r w:rsidR="00B50049">
        <w:rPr>
          <w:rFonts w:ascii="Times New Roman" w:hAnsi="Times New Roman" w:cs="Times New Roman"/>
          <w:sz w:val="28"/>
          <w:szCs w:val="28"/>
        </w:rPr>
        <w:t>, от 27.01.2020 № 028-п</w:t>
      </w:r>
      <w:r w:rsidR="00B55578">
        <w:rPr>
          <w:rFonts w:ascii="Times New Roman" w:hAnsi="Times New Roman" w:cs="Times New Roman"/>
          <w:sz w:val="28"/>
          <w:szCs w:val="28"/>
        </w:rPr>
        <w:t>, от 11.01.2022 № 001-п, от 29.06.2022 № 179-п</w:t>
      </w:r>
      <w:r w:rsidRPr="00BF5E78">
        <w:rPr>
          <w:rFonts w:ascii="Times New Roman" w:hAnsi="Times New Roman" w:cs="Times New Roman"/>
          <w:sz w:val="28"/>
          <w:szCs w:val="28"/>
        </w:rPr>
        <w:t>), следующего содержания:</w:t>
      </w:r>
    </w:p>
    <w:p w:rsidR="00BA106F" w:rsidRDefault="00BA106F" w:rsidP="003D302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13889" w:rsidRPr="00CE3BC3" w:rsidRDefault="00113889" w:rsidP="0011388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E3B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tooltip="Постановление Главы г. Ачинска Красноярского края от 26.08.2008 N 273-п (ред. от 10.12.2019) &quot;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города Ачинска&quot; (вместе с &quot;Положением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------------ Недействующая редакция{КонсультантПлюс}" w:history="1">
        <w:r w:rsidRPr="00636BC8">
          <w:rPr>
            <w:rFonts w:ascii="Times New Roman" w:hAnsi="Times New Roman"/>
            <w:color w:val="000000"/>
            <w:sz w:val="28"/>
            <w:szCs w:val="28"/>
          </w:rPr>
          <w:t>словосочетание</w:t>
        </w:r>
      </w:hyperlink>
      <w:r>
        <w:rPr>
          <w:rFonts w:ascii="Times New Roman" w:hAnsi="Times New Roman"/>
          <w:sz w:val="28"/>
          <w:szCs w:val="28"/>
        </w:rPr>
        <w:t xml:space="preserve">  «Теряева О.П. –  </w:t>
      </w:r>
      <w:r w:rsidRPr="0015385D">
        <w:rPr>
          <w:rFonts w:ascii="Times New Roman" w:hAnsi="Times New Roman"/>
          <w:sz w:val="28"/>
          <w:szCs w:val="28"/>
        </w:rPr>
        <w:t>консультант - Главный архитектор города Ачинска,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председатель комиссии</w:t>
      </w:r>
      <w:r w:rsidRPr="0015385D">
        <w:rPr>
          <w:rFonts w:ascii="Times New Roman" w:hAnsi="Times New Roman"/>
          <w:sz w:val="28"/>
          <w:szCs w:val="28"/>
        </w:rPr>
        <w:t>»</w:t>
      </w:r>
      <w:r w:rsidRPr="00CE3BC3">
        <w:rPr>
          <w:rFonts w:ascii="Times New Roman" w:hAnsi="Times New Roman"/>
          <w:sz w:val="28"/>
          <w:szCs w:val="28"/>
        </w:rPr>
        <w:t xml:space="preserve"> заменить слов</w:t>
      </w:r>
      <w:r>
        <w:rPr>
          <w:rFonts w:ascii="Times New Roman" w:hAnsi="Times New Roman"/>
          <w:sz w:val="28"/>
          <w:szCs w:val="28"/>
        </w:rPr>
        <w:t xml:space="preserve">осочетанием «Шутова Т.Г. – </w:t>
      </w:r>
      <w:r w:rsidRPr="0015385D">
        <w:rPr>
          <w:rFonts w:ascii="Times New Roman" w:hAnsi="Times New Roman"/>
          <w:sz w:val="28"/>
          <w:szCs w:val="28"/>
        </w:rPr>
        <w:t>консультант - Главный архитектор города Ачинска,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председатель комиссии, либо лицо, его замещающее»;</w:t>
      </w:r>
    </w:p>
    <w:p w:rsidR="00113889" w:rsidRPr="00CE3BC3" w:rsidRDefault="00113889" w:rsidP="0011388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13889" w:rsidRDefault="00113889" w:rsidP="00113889">
      <w:pPr>
        <w:jc w:val="both"/>
        <w:rPr>
          <w:sz w:val="28"/>
          <w:szCs w:val="28"/>
        </w:rPr>
      </w:pPr>
      <w:r w:rsidRPr="00CE3B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13" w:tooltip="Постановление Главы г. Ачинска Красноярского края от 26.08.2008 N 273-п (ред. от 10.12.2019) &quot;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города Ачинска&quot; (вместе с &quot;Положением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------------ Недействующая редакция{КонсультантПлюс}" w:history="1">
        <w:r w:rsidRPr="00636BC8">
          <w:rPr>
            <w:color w:val="000000"/>
            <w:sz w:val="28"/>
            <w:szCs w:val="28"/>
          </w:rPr>
          <w:t>словосочетание</w:t>
        </w:r>
      </w:hyperlink>
      <w:r>
        <w:rPr>
          <w:sz w:val="28"/>
          <w:szCs w:val="28"/>
        </w:rPr>
        <w:t xml:space="preserve"> «Гришина Г.Н. – </w:t>
      </w:r>
      <w:r w:rsidRPr="003D02F7">
        <w:rPr>
          <w:sz w:val="28"/>
          <w:szCs w:val="28"/>
        </w:rPr>
        <w:t>руководитель комитета по управлению</w:t>
      </w:r>
      <w:r>
        <w:t xml:space="preserve"> </w:t>
      </w:r>
      <w:r w:rsidRPr="003D02F7">
        <w:rPr>
          <w:sz w:val="28"/>
          <w:szCs w:val="28"/>
        </w:rPr>
        <w:t xml:space="preserve">муниципальным имуществом администрации города Ачинска» </w:t>
      </w:r>
      <w:r w:rsidRPr="00CE3BC3">
        <w:rPr>
          <w:sz w:val="28"/>
          <w:szCs w:val="28"/>
        </w:rPr>
        <w:t>заменить словосоче</w:t>
      </w:r>
      <w:r>
        <w:rPr>
          <w:sz w:val="28"/>
          <w:szCs w:val="28"/>
        </w:rPr>
        <w:t>танием  «Гришина Г.Н.</w:t>
      </w:r>
      <w:r w:rsidRPr="008D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D02F7">
        <w:rPr>
          <w:sz w:val="28"/>
          <w:szCs w:val="28"/>
        </w:rPr>
        <w:t>руководитель комитета по управлению</w:t>
      </w:r>
      <w:r>
        <w:t xml:space="preserve"> </w:t>
      </w:r>
      <w:r w:rsidRPr="003D02F7">
        <w:rPr>
          <w:sz w:val="28"/>
          <w:szCs w:val="28"/>
        </w:rPr>
        <w:t>муниципальным имуществом администрации города Ачинска</w:t>
      </w:r>
      <w:r>
        <w:rPr>
          <w:sz w:val="28"/>
          <w:szCs w:val="28"/>
        </w:rPr>
        <w:t>, либо лицо, его замещающее»;</w:t>
      </w:r>
    </w:p>
    <w:p w:rsidR="00113889" w:rsidRPr="008D5095" w:rsidRDefault="00113889" w:rsidP="00113889">
      <w:pPr>
        <w:jc w:val="both"/>
      </w:pPr>
    </w:p>
    <w:p w:rsidR="00113889" w:rsidRDefault="00113889" w:rsidP="00113889">
      <w:pPr>
        <w:jc w:val="both"/>
        <w:rPr>
          <w:sz w:val="28"/>
          <w:szCs w:val="28"/>
        </w:rPr>
      </w:pPr>
      <w:r w:rsidRPr="00CE3B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14" w:tooltip="Постановление Главы г. Ачинска Красноярского края от 26.08.2008 N 273-п (ред. от 10.12.2019) &quot;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города Ачинска&quot; (вместе с &quot;Положением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------------ Недействующая редакция{КонсультантПлюс}" w:history="1">
        <w:r w:rsidRPr="00636BC8">
          <w:rPr>
            <w:color w:val="000000"/>
            <w:sz w:val="28"/>
            <w:szCs w:val="28"/>
          </w:rPr>
          <w:t>словосочетание</w:t>
        </w:r>
      </w:hyperlink>
      <w:r>
        <w:rPr>
          <w:sz w:val="28"/>
          <w:szCs w:val="28"/>
        </w:rPr>
        <w:t xml:space="preserve"> «Тютикова О.В. – </w:t>
      </w:r>
      <w:r w:rsidRPr="003D02F7">
        <w:rPr>
          <w:sz w:val="28"/>
          <w:szCs w:val="28"/>
        </w:rPr>
        <w:t>начальник отдела экспертно-правовой работы</w:t>
      </w:r>
      <w:r>
        <w:t xml:space="preserve"> </w:t>
      </w:r>
      <w:r w:rsidRPr="003D02F7">
        <w:rPr>
          <w:sz w:val="28"/>
          <w:szCs w:val="28"/>
        </w:rPr>
        <w:t xml:space="preserve">правового управления администрации города Ачинска» </w:t>
      </w:r>
      <w:r w:rsidRPr="00CE3BC3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CE3BC3">
        <w:rPr>
          <w:sz w:val="28"/>
          <w:szCs w:val="28"/>
        </w:rPr>
        <w:t>словосоче</w:t>
      </w:r>
      <w:r>
        <w:rPr>
          <w:sz w:val="28"/>
          <w:szCs w:val="28"/>
        </w:rPr>
        <w:t>танием «Тютикова О.В.</w:t>
      </w:r>
      <w:r w:rsidRPr="008D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D02F7">
        <w:rPr>
          <w:sz w:val="28"/>
          <w:szCs w:val="28"/>
        </w:rPr>
        <w:t>начальник отдела экспертно-правовой работы</w:t>
      </w:r>
      <w:r>
        <w:t xml:space="preserve"> </w:t>
      </w:r>
      <w:r w:rsidRPr="003D02F7">
        <w:rPr>
          <w:sz w:val="28"/>
          <w:szCs w:val="28"/>
        </w:rPr>
        <w:t>правового управления администрации города Ачинска</w:t>
      </w:r>
      <w:r>
        <w:rPr>
          <w:sz w:val="28"/>
          <w:szCs w:val="28"/>
        </w:rPr>
        <w:t>, либо лицо, его замещающее»;</w:t>
      </w:r>
    </w:p>
    <w:p w:rsidR="00113889" w:rsidRDefault="00113889" w:rsidP="00113889">
      <w:pPr>
        <w:jc w:val="both"/>
        <w:rPr>
          <w:sz w:val="28"/>
          <w:szCs w:val="28"/>
        </w:rPr>
      </w:pPr>
    </w:p>
    <w:p w:rsidR="00113889" w:rsidRPr="00AD4A83" w:rsidRDefault="00113889" w:rsidP="00AD4A83">
      <w:pPr>
        <w:jc w:val="both"/>
      </w:pPr>
      <w:r w:rsidRPr="00CE3B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15" w:tooltip="Постановление Главы г. Ачинска Красноярского края от 26.08.2008 N 273-п (ред. от 10.12.2019) &quot;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города Ачинска&quot; (вместе с &quot;Положением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------------ Недействующая редакция{КонсультантПлюс}" w:history="1">
        <w:r w:rsidRPr="00636BC8">
          <w:rPr>
            <w:color w:val="000000"/>
            <w:sz w:val="28"/>
            <w:szCs w:val="28"/>
          </w:rPr>
          <w:t>словосочетание</w:t>
        </w:r>
      </w:hyperlink>
      <w:r>
        <w:rPr>
          <w:sz w:val="28"/>
          <w:szCs w:val="28"/>
        </w:rPr>
        <w:t xml:space="preserve"> «Зыкова А.И. –</w:t>
      </w:r>
      <w:r w:rsidRPr="003D02F7">
        <w:rPr>
          <w:sz w:val="28"/>
          <w:szCs w:val="28"/>
        </w:rPr>
        <w:t xml:space="preserve"> муниципальный инспектор отдела жилищного</w:t>
      </w:r>
      <w:r>
        <w:t xml:space="preserve">, </w:t>
      </w:r>
      <w:r w:rsidRPr="003D02F7">
        <w:rPr>
          <w:sz w:val="28"/>
          <w:szCs w:val="28"/>
        </w:rPr>
        <w:t xml:space="preserve">земельного и дорожного контроля администрации города Ачинска» </w:t>
      </w:r>
      <w:r w:rsidRPr="00CE3BC3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CE3BC3">
        <w:rPr>
          <w:sz w:val="28"/>
          <w:szCs w:val="28"/>
        </w:rPr>
        <w:t>словосоче</w:t>
      </w:r>
      <w:r>
        <w:rPr>
          <w:sz w:val="28"/>
          <w:szCs w:val="28"/>
        </w:rPr>
        <w:t>танием «Зыкова А.И.</w:t>
      </w:r>
      <w:r w:rsidRPr="008D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AD4A83" w:rsidRPr="003D02F7">
        <w:rPr>
          <w:sz w:val="28"/>
          <w:szCs w:val="28"/>
        </w:rPr>
        <w:t>муниципальный инспектор отдела жилищного</w:t>
      </w:r>
      <w:r w:rsidR="00AD4A83">
        <w:t xml:space="preserve">, </w:t>
      </w:r>
      <w:r w:rsidR="00AD4A83" w:rsidRPr="003D02F7">
        <w:rPr>
          <w:sz w:val="28"/>
          <w:szCs w:val="28"/>
        </w:rPr>
        <w:t>земельного и дорожного контроля администрации города</w:t>
      </w:r>
      <w:r w:rsidR="00AD4A83">
        <w:t xml:space="preserve"> </w:t>
      </w:r>
      <w:r w:rsidRPr="003D02F7">
        <w:rPr>
          <w:sz w:val="28"/>
          <w:szCs w:val="28"/>
        </w:rPr>
        <w:t>Ачинска</w:t>
      </w:r>
      <w:r>
        <w:rPr>
          <w:sz w:val="28"/>
          <w:szCs w:val="28"/>
        </w:rPr>
        <w:t>, либо лицо, его замещающее»;</w:t>
      </w:r>
    </w:p>
    <w:p w:rsidR="00113889" w:rsidRDefault="00113889" w:rsidP="00113889">
      <w:pPr>
        <w:jc w:val="both"/>
        <w:rPr>
          <w:sz w:val="28"/>
          <w:szCs w:val="28"/>
        </w:rPr>
      </w:pPr>
    </w:p>
    <w:p w:rsidR="00113889" w:rsidRDefault="00113889" w:rsidP="00113889">
      <w:pPr>
        <w:jc w:val="both"/>
        <w:rPr>
          <w:sz w:val="28"/>
          <w:szCs w:val="28"/>
        </w:rPr>
      </w:pPr>
      <w:r w:rsidRPr="00CE3B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16" w:tooltip="Постановление Главы г. Ачинска Красноярского края от 26.08.2008 N 273-п (ред. от 10.12.2019) &quot;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города Ачинска&quot; (вместе с &quot;Положением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------------ Недействующая редакция{КонсультантПлюс}" w:history="1">
        <w:r w:rsidRPr="00636BC8">
          <w:rPr>
            <w:color w:val="000000"/>
            <w:sz w:val="28"/>
            <w:szCs w:val="28"/>
          </w:rPr>
          <w:t>словосочетание</w:t>
        </w:r>
      </w:hyperlink>
      <w:r>
        <w:rPr>
          <w:sz w:val="28"/>
          <w:szCs w:val="28"/>
        </w:rPr>
        <w:t xml:space="preserve"> «Шевелева А.В. – </w:t>
      </w:r>
      <w:r w:rsidRPr="00E753F7">
        <w:rPr>
          <w:sz w:val="28"/>
          <w:szCs w:val="28"/>
        </w:rPr>
        <w:t>главный государственный санитарный врач по</w:t>
      </w:r>
      <w:r>
        <w:t xml:space="preserve"> </w:t>
      </w:r>
      <w:r w:rsidRPr="00E753F7">
        <w:rPr>
          <w:sz w:val="28"/>
          <w:szCs w:val="28"/>
        </w:rPr>
        <w:t>городам Ачинску, Боготолу, Назарово, Ачинскому, Бирилюсскому, Боготольскому, Назаровскому, Большеулуйскому, Козульскому, Тюхтетскому районам (по согласованию)»</w:t>
      </w:r>
      <w:r w:rsidRPr="003D02F7">
        <w:rPr>
          <w:sz w:val="28"/>
          <w:szCs w:val="28"/>
        </w:rPr>
        <w:t xml:space="preserve"> </w:t>
      </w:r>
      <w:r w:rsidRPr="00CE3BC3">
        <w:rPr>
          <w:sz w:val="28"/>
          <w:szCs w:val="28"/>
        </w:rPr>
        <w:t>заменить словосоче</w:t>
      </w:r>
      <w:r>
        <w:rPr>
          <w:sz w:val="28"/>
          <w:szCs w:val="28"/>
        </w:rPr>
        <w:t>танием «Шевелева А.В.</w:t>
      </w:r>
      <w:r w:rsidRPr="008D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753F7">
        <w:rPr>
          <w:sz w:val="28"/>
          <w:szCs w:val="28"/>
        </w:rPr>
        <w:t>главный государственный санитарный врач по</w:t>
      </w:r>
      <w:r>
        <w:t xml:space="preserve"> </w:t>
      </w:r>
      <w:r w:rsidRPr="00E753F7">
        <w:rPr>
          <w:sz w:val="28"/>
          <w:szCs w:val="28"/>
        </w:rPr>
        <w:t xml:space="preserve">городам Ачинску, Боготолу, Назарово, Ачинскому, Бирилюсскому, </w:t>
      </w:r>
      <w:r>
        <w:t xml:space="preserve"> </w:t>
      </w:r>
      <w:r w:rsidRPr="00E753F7">
        <w:rPr>
          <w:sz w:val="28"/>
          <w:szCs w:val="28"/>
        </w:rPr>
        <w:t>Боготольскому, Назаровском</w:t>
      </w:r>
      <w:r>
        <w:rPr>
          <w:sz w:val="28"/>
          <w:szCs w:val="28"/>
        </w:rPr>
        <w:t>у, Большеулуйскому, Козульскому, Тюхтетскому  районам,</w:t>
      </w:r>
      <w:r w:rsidRPr="00E753F7">
        <w:rPr>
          <w:sz w:val="28"/>
          <w:szCs w:val="28"/>
        </w:rPr>
        <w:t xml:space="preserve"> </w:t>
      </w:r>
      <w:r>
        <w:rPr>
          <w:sz w:val="28"/>
          <w:szCs w:val="28"/>
        </w:rPr>
        <w:t>либо лицо, его замещающее (по согласованию)»;</w:t>
      </w:r>
    </w:p>
    <w:p w:rsidR="00113889" w:rsidRDefault="00113889" w:rsidP="00113889">
      <w:pPr>
        <w:jc w:val="both"/>
        <w:rPr>
          <w:sz w:val="28"/>
          <w:szCs w:val="28"/>
        </w:rPr>
      </w:pPr>
    </w:p>
    <w:p w:rsidR="00113889" w:rsidRDefault="00113889" w:rsidP="00113889">
      <w:pPr>
        <w:jc w:val="both"/>
        <w:rPr>
          <w:sz w:val="28"/>
          <w:szCs w:val="28"/>
        </w:rPr>
      </w:pPr>
      <w:r w:rsidRPr="00CE3B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17" w:tooltip="Постановление Главы г. Ачинска Красноярского края от 26.08.2008 N 273-п (ред. от 10.12.2019) &quot;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города Ачинска&quot; (вместе с &quot;Положением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------------ Недействующая редакция{КонсультантПлюс}" w:history="1">
        <w:r w:rsidRPr="00636BC8">
          <w:rPr>
            <w:color w:val="000000"/>
            <w:sz w:val="28"/>
            <w:szCs w:val="28"/>
          </w:rPr>
          <w:t>словосочетание</w:t>
        </w:r>
      </w:hyperlink>
      <w:r>
        <w:rPr>
          <w:sz w:val="28"/>
          <w:szCs w:val="28"/>
        </w:rPr>
        <w:t xml:space="preserve"> «Рыженков С.В. –</w:t>
      </w:r>
      <w:r w:rsidRPr="00E753F7">
        <w:rPr>
          <w:sz w:val="28"/>
          <w:szCs w:val="28"/>
        </w:rPr>
        <w:t xml:space="preserve"> начальник ОНД</w:t>
      </w:r>
      <w:r>
        <w:rPr>
          <w:sz w:val="28"/>
          <w:szCs w:val="28"/>
        </w:rPr>
        <w:t xml:space="preserve"> </w:t>
      </w:r>
      <w:r w:rsidRPr="00E753F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753F7">
        <w:rPr>
          <w:sz w:val="28"/>
          <w:szCs w:val="28"/>
        </w:rPr>
        <w:t>ПР по г. Ачинску и Ачинскому району ГУМЧС России по Красноярскому краю (по согласованию)</w:t>
      </w:r>
      <w:r w:rsidRPr="003D02F7">
        <w:rPr>
          <w:sz w:val="28"/>
          <w:szCs w:val="28"/>
        </w:rPr>
        <w:t xml:space="preserve">» </w:t>
      </w:r>
      <w:r w:rsidRPr="00CE3BC3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CE3BC3">
        <w:rPr>
          <w:sz w:val="28"/>
          <w:szCs w:val="28"/>
        </w:rPr>
        <w:t>словосоче</w:t>
      </w:r>
      <w:r>
        <w:rPr>
          <w:sz w:val="28"/>
          <w:szCs w:val="28"/>
        </w:rPr>
        <w:t>танием «Рыженков С.В.</w:t>
      </w:r>
      <w:r w:rsidRPr="008D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753F7">
        <w:rPr>
          <w:sz w:val="28"/>
          <w:szCs w:val="28"/>
        </w:rPr>
        <w:t>начальник ОНД</w:t>
      </w:r>
      <w:r>
        <w:rPr>
          <w:sz w:val="28"/>
          <w:szCs w:val="28"/>
        </w:rPr>
        <w:t xml:space="preserve"> </w:t>
      </w:r>
      <w:r w:rsidRPr="00E753F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753F7">
        <w:rPr>
          <w:sz w:val="28"/>
          <w:szCs w:val="28"/>
        </w:rPr>
        <w:t>ПР по г. Ачинску и</w:t>
      </w:r>
      <w:r w:rsidRPr="0041512E">
        <w:rPr>
          <w:sz w:val="28"/>
          <w:szCs w:val="28"/>
        </w:rPr>
        <w:t xml:space="preserve"> </w:t>
      </w:r>
      <w:r w:rsidRPr="00E753F7">
        <w:rPr>
          <w:sz w:val="28"/>
          <w:szCs w:val="28"/>
        </w:rPr>
        <w:t>Ачинскому району</w:t>
      </w:r>
      <w:r>
        <w:rPr>
          <w:sz w:val="28"/>
          <w:szCs w:val="28"/>
        </w:rPr>
        <w:t xml:space="preserve"> УНД и ПР</w:t>
      </w:r>
      <w:r w:rsidRPr="00E753F7">
        <w:rPr>
          <w:sz w:val="28"/>
          <w:szCs w:val="28"/>
        </w:rPr>
        <w:t xml:space="preserve"> ГУМЧС </w:t>
      </w:r>
      <w:r>
        <w:rPr>
          <w:sz w:val="28"/>
          <w:szCs w:val="28"/>
        </w:rPr>
        <w:t>России по Красноярскому краю, либо лицо, его замещающее (по согласованию)»;</w:t>
      </w:r>
    </w:p>
    <w:p w:rsidR="00CE3BC3" w:rsidRPr="00CE3BC3" w:rsidRDefault="00CE3BC3" w:rsidP="003D3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C3">
        <w:rPr>
          <w:rFonts w:ascii="Times New Roman" w:hAnsi="Times New Roman" w:cs="Times New Roman"/>
          <w:sz w:val="28"/>
          <w:szCs w:val="28"/>
        </w:rPr>
        <w:t xml:space="preserve">2. </w:t>
      </w:r>
      <w:r w:rsidR="00D51BE5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Pr="00CE3BC3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Главы города Ачинска Мачехина С.М.</w:t>
      </w:r>
    </w:p>
    <w:p w:rsidR="00CE3BC3" w:rsidRPr="00CE3BC3" w:rsidRDefault="00D51BE5" w:rsidP="003D3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FB6">
        <w:rPr>
          <w:rFonts w:ascii="Times New Roman" w:hAnsi="Times New Roman" w:cs="Times New Roman"/>
          <w:sz w:val="28"/>
          <w:szCs w:val="28"/>
        </w:rPr>
        <w:t>. Опубликовать постановление в газете «Ачинская газета»</w:t>
      </w:r>
      <w:r w:rsidR="009A5FB6" w:rsidRPr="00CE3BC3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9A5FB6">
        <w:rPr>
          <w:rFonts w:ascii="Times New Roman" w:hAnsi="Times New Roman" w:cs="Times New Roman"/>
          <w:sz w:val="28"/>
          <w:szCs w:val="28"/>
        </w:rPr>
        <w:t xml:space="preserve"> его на официальном сайте органов</w:t>
      </w:r>
      <w:r w:rsidR="009A5FB6" w:rsidRPr="00CE3BC3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Ачинска http://www.adm-achinsk.ru.</w:t>
      </w:r>
    </w:p>
    <w:p w:rsidR="00CE3BC3" w:rsidRDefault="00CE3BC3" w:rsidP="003D3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C3">
        <w:rPr>
          <w:rFonts w:ascii="Times New Roman" w:hAnsi="Times New Roman" w:cs="Times New Roman"/>
          <w:sz w:val="28"/>
          <w:szCs w:val="28"/>
        </w:rPr>
        <w:lastRenderedPageBreak/>
        <w:t>4. Постановление вступает в силу в день, следующий за днем его официального опубликования.</w:t>
      </w:r>
    </w:p>
    <w:p w:rsidR="00CE3BC3" w:rsidRDefault="00CE3BC3" w:rsidP="0059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C3" w:rsidRPr="00CE3BC3" w:rsidRDefault="00CE3BC3" w:rsidP="00590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C50" w:rsidRPr="00E06918" w:rsidRDefault="00CD6C50" w:rsidP="00590E97">
      <w:pPr>
        <w:ind w:left="1140"/>
        <w:jc w:val="both"/>
        <w:rPr>
          <w:sz w:val="28"/>
          <w:szCs w:val="28"/>
        </w:rPr>
      </w:pPr>
    </w:p>
    <w:p w:rsidR="008F361E" w:rsidRPr="00D21A88" w:rsidRDefault="005B39A9" w:rsidP="008F36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E3BC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Ачинска</w:t>
      </w:r>
      <w:r w:rsidR="008F361E">
        <w:rPr>
          <w:sz w:val="28"/>
          <w:szCs w:val="28"/>
        </w:rPr>
        <w:t xml:space="preserve">                                         </w:t>
      </w:r>
      <w:r w:rsidR="004C2557">
        <w:rPr>
          <w:sz w:val="28"/>
          <w:szCs w:val="28"/>
        </w:rPr>
        <w:t xml:space="preserve"> </w:t>
      </w:r>
      <w:r w:rsidR="009D5F7F">
        <w:rPr>
          <w:sz w:val="28"/>
          <w:szCs w:val="28"/>
        </w:rPr>
        <w:t xml:space="preserve">                        </w:t>
      </w:r>
      <w:r w:rsidR="004C2557">
        <w:rPr>
          <w:sz w:val="28"/>
          <w:szCs w:val="28"/>
        </w:rPr>
        <w:t xml:space="preserve"> </w:t>
      </w:r>
      <w:r w:rsidR="00B55578">
        <w:rPr>
          <w:sz w:val="28"/>
          <w:szCs w:val="28"/>
        </w:rPr>
        <w:t>И.П. Титенков</w:t>
      </w:r>
    </w:p>
    <w:p w:rsidR="0049772D" w:rsidRPr="00E06918" w:rsidRDefault="0049772D" w:rsidP="005B3451">
      <w:pPr>
        <w:rPr>
          <w:sz w:val="28"/>
          <w:szCs w:val="28"/>
        </w:rPr>
      </w:pPr>
    </w:p>
    <w:p w:rsidR="00CD3B59" w:rsidRPr="00E06918" w:rsidRDefault="00CD3B59" w:rsidP="005B3451">
      <w:pPr>
        <w:rPr>
          <w:sz w:val="28"/>
          <w:szCs w:val="28"/>
        </w:rPr>
      </w:pPr>
    </w:p>
    <w:p w:rsidR="00CD3B59" w:rsidRDefault="00CD3B59" w:rsidP="005B3451">
      <w:pPr>
        <w:rPr>
          <w:sz w:val="28"/>
          <w:szCs w:val="28"/>
        </w:rPr>
      </w:pPr>
    </w:p>
    <w:p w:rsidR="00C9211F" w:rsidRDefault="00C9211F" w:rsidP="005B3451">
      <w:pPr>
        <w:rPr>
          <w:sz w:val="28"/>
          <w:szCs w:val="28"/>
        </w:rPr>
      </w:pPr>
    </w:p>
    <w:p w:rsidR="00E07DE5" w:rsidRDefault="00E07DE5" w:rsidP="005B3451">
      <w:pPr>
        <w:rPr>
          <w:sz w:val="28"/>
          <w:szCs w:val="28"/>
        </w:rPr>
      </w:pPr>
    </w:p>
    <w:p w:rsidR="00C9211F" w:rsidRDefault="00C9211F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497216" w:rsidRDefault="00497216" w:rsidP="005B3451">
      <w:pPr>
        <w:rPr>
          <w:sz w:val="28"/>
          <w:szCs w:val="28"/>
        </w:rPr>
      </w:pPr>
    </w:p>
    <w:p w:rsidR="00497216" w:rsidRDefault="00497216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C3251" w:rsidRDefault="00BC3251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p w:rsidR="00B55578" w:rsidRDefault="00B55578" w:rsidP="005B3451">
      <w:pPr>
        <w:rPr>
          <w:sz w:val="28"/>
          <w:szCs w:val="28"/>
        </w:rPr>
      </w:pPr>
    </w:p>
    <w:sectPr w:rsidR="00B55578" w:rsidSect="001D66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0BC1"/>
    <w:multiLevelType w:val="hybridMultilevel"/>
    <w:tmpl w:val="24F06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433C6"/>
    <w:multiLevelType w:val="hybridMultilevel"/>
    <w:tmpl w:val="B642B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3089B"/>
    <w:multiLevelType w:val="hybridMultilevel"/>
    <w:tmpl w:val="567EB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65"/>
    <w:rsid w:val="00012D96"/>
    <w:rsid w:val="0001318D"/>
    <w:rsid w:val="000261EF"/>
    <w:rsid w:val="0003225C"/>
    <w:rsid w:val="00050F42"/>
    <w:rsid w:val="000820E5"/>
    <w:rsid w:val="000976E9"/>
    <w:rsid w:val="000B0645"/>
    <w:rsid w:val="000C3ED3"/>
    <w:rsid w:val="000F7FA0"/>
    <w:rsid w:val="00113889"/>
    <w:rsid w:val="00130CD4"/>
    <w:rsid w:val="00167292"/>
    <w:rsid w:val="001763C3"/>
    <w:rsid w:val="0017646F"/>
    <w:rsid w:val="0018470F"/>
    <w:rsid w:val="001B1F87"/>
    <w:rsid w:val="001D529D"/>
    <w:rsid w:val="001D6679"/>
    <w:rsid w:val="001E5992"/>
    <w:rsid w:val="001E7BEA"/>
    <w:rsid w:val="002008F0"/>
    <w:rsid w:val="00222E90"/>
    <w:rsid w:val="00223C5C"/>
    <w:rsid w:val="002656A5"/>
    <w:rsid w:val="00284852"/>
    <w:rsid w:val="00285E4B"/>
    <w:rsid w:val="002B2B24"/>
    <w:rsid w:val="002E4A19"/>
    <w:rsid w:val="002F34C6"/>
    <w:rsid w:val="00371B70"/>
    <w:rsid w:val="003A17B8"/>
    <w:rsid w:val="003B0321"/>
    <w:rsid w:val="003B65E9"/>
    <w:rsid w:val="003D3023"/>
    <w:rsid w:val="003E0F4E"/>
    <w:rsid w:val="003F5F37"/>
    <w:rsid w:val="00401FFE"/>
    <w:rsid w:val="00406E63"/>
    <w:rsid w:val="00427555"/>
    <w:rsid w:val="004540AE"/>
    <w:rsid w:val="0046542C"/>
    <w:rsid w:val="00471B05"/>
    <w:rsid w:val="00477918"/>
    <w:rsid w:val="00485AFE"/>
    <w:rsid w:val="00497216"/>
    <w:rsid w:val="0049772D"/>
    <w:rsid w:val="004A2347"/>
    <w:rsid w:val="004C2557"/>
    <w:rsid w:val="004F7723"/>
    <w:rsid w:val="00504094"/>
    <w:rsid w:val="00513B6E"/>
    <w:rsid w:val="005279E7"/>
    <w:rsid w:val="0055687E"/>
    <w:rsid w:val="00571A04"/>
    <w:rsid w:val="00573D01"/>
    <w:rsid w:val="00586A01"/>
    <w:rsid w:val="00590E97"/>
    <w:rsid w:val="005A032D"/>
    <w:rsid w:val="005A6892"/>
    <w:rsid w:val="005B08E9"/>
    <w:rsid w:val="005B3451"/>
    <w:rsid w:val="005B39A9"/>
    <w:rsid w:val="005D7D69"/>
    <w:rsid w:val="00615680"/>
    <w:rsid w:val="00632113"/>
    <w:rsid w:val="00636BC8"/>
    <w:rsid w:val="0069305E"/>
    <w:rsid w:val="006A004A"/>
    <w:rsid w:val="006C04CC"/>
    <w:rsid w:val="006C1FD7"/>
    <w:rsid w:val="006C2858"/>
    <w:rsid w:val="006D2E9A"/>
    <w:rsid w:val="006E3CB8"/>
    <w:rsid w:val="006E44FE"/>
    <w:rsid w:val="006E7C0B"/>
    <w:rsid w:val="0070577C"/>
    <w:rsid w:val="0071321D"/>
    <w:rsid w:val="00713DFC"/>
    <w:rsid w:val="00721D9D"/>
    <w:rsid w:val="007412B8"/>
    <w:rsid w:val="007548B1"/>
    <w:rsid w:val="00756995"/>
    <w:rsid w:val="00771441"/>
    <w:rsid w:val="00771CD3"/>
    <w:rsid w:val="00771E71"/>
    <w:rsid w:val="0078743C"/>
    <w:rsid w:val="0079153F"/>
    <w:rsid w:val="007C6697"/>
    <w:rsid w:val="007C6DE2"/>
    <w:rsid w:val="007D62C0"/>
    <w:rsid w:val="007E6343"/>
    <w:rsid w:val="007F1878"/>
    <w:rsid w:val="007F2240"/>
    <w:rsid w:val="00806278"/>
    <w:rsid w:val="008166E9"/>
    <w:rsid w:val="0083564C"/>
    <w:rsid w:val="008422C3"/>
    <w:rsid w:val="008461D6"/>
    <w:rsid w:val="00871A21"/>
    <w:rsid w:val="008721D2"/>
    <w:rsid w:val="0088464A"/>
    <w:rsid w:val="00886733"/>
    <w:rsid w:val="00895E1E"/>
    <w:rsid w:val="00896305"/>
    <w:rsid w:val="008A7A31"/>
    <w:rsid w:val="008B6120"/>
    <w:rsid w:val="008D5095"/>
    <w:rsid w:val="008E306C"/>
    <w:rsid w:val="008F361E"/>
    <w:rsid w:val="008F7971"/>
    <w:rsid w:val="00923952"/>
    <w:rsid w:val="00933437"/>
    <w:rsid w:val="00933E13"/>
    <w:rsid w:val="00940C4A"/>
    <w:rsid w:val="00943465"/>
    <w:rsid w:val="00953228"/>
    <w:rsid w:val="009868F6"/>
    <w:rsid w:val="009A5FB6"/>
    <w:rsid w:val="009C0FAF"/>
    <w:rsid w:val="009D5F7F"/>
    <w:rsid w:val="009D608B"/>
    <w:rsid w:val="00A11961"/>
    <w:rsid w:val="00A444DD"/>
    <w:rsid w:val="00A447F3"/>
    <w:rsid w:val="00A65A8A"/>
    <w:rsid w:val="00A71E6F"/>
    <w:rsid w:val="00A753FB"/>
    <w:rsid w:val="00A9655C"/>
    <w:rsid w:val="00AA2369"/>
    <w:rsid w:val="00AA39F5"/>
    <w:rsid w:val="00AD0A1A"/>
    <w:rsid w:val="00AD41F0"/>
    <w:rsid w:val="00AD4A83"/>
    <w:rsid w:val="00AF19C4"/>
    <w:rsid w:val="00AF3B72"/>
    <w:rsid w:val="00B03261"/>
    <w:rsid w:val="00B12FF7"/>
    <w:rsid w:val="00B21E9B"/>
    <w:rsid w:val="00B23042"/>
    <w:rsid w:val="00B27E2B"/>
    <w:rsid w:val="00B3263A"/>
    <w:rsid w:val="00B334B5"/>
    <w:rsid w:val="00B50049"/>
    <w:rsid w:val="00B55578"/>
    <w:rsid w:val="00B5697C"/>
    <w:rsid w:val="00B60ADA"/>
    <w:rsid w:val="00B618CB"/>
    <w:rsid w:val="00B641E7"/>
    <w:rsid w:val="00B719F6"/>
    <w:rsid w:val="00B82E85"/>
    <w:rsid w:val="00B84517"/>
    <w:rsid w:val="00B90F3D"/>
    <w:rsid w:val="00BA106F"/>
    <w:rsid w:val="00BC3251"/>
    <w:rsid w:val="00BC3A65"/>
    <w:rsid w:val="00BC5634"/>
    <w:rsid w:val="00BD4346"/>
    <w:rsid w:val="00BE1A9F"/>
    <w:rsid w:val="00BE2069"/>
    <w:rsid w:val="00BF5E78"/>
    <w:rsid w:val="00C07756"/>
    <w:rsid w:val="00C14A49"/>
    <w:rsid w:val="00C61C77"/>
    <w:rsid w:val="00C63412"/>
    <w:rsid w:val="00C9211F"/>
    <w:rsid w:val="00CA266C"/>
    <w:rsid w:val="00CA3AAC"/>
    <w:rsid w:val="00CA5265"/>
    <w:rsid w:val="00CC742D"/>
    <w:rsid w:val="00CD3B59"/>
    <w:rsid w:val="00CD6C50"/>
    <w:rsid w:val="00CD6EA5"/>
    <w:rsid w:val="00CE3BC3"/>
    <w:rsid w:val="00CE73C5"/>
    <w:rsid w:val="00D05979"/>
    <w:rsid w:val="00D075A7"/>
    <w:rsid w:val="00D12EC3"/>
    <w:rsid w:val="00D51BDD"/>
    <w:rsid w:val="00D51BE5"/>
    <w:rsid w:val="00D56584"/>
    <w:rsid w:val="00D60ADD"/>
    <w:rsid w:val="00D656D9"/>
    <w:rsid w:val="00D83224"/>
    <w:rsid w:val="00DA083A"/>
    <w:rsid w:val="00DA42ED"/>
    <w:rsid w:val="00DB7060"/>
    <w:rsid w:val="00DC7B7E"/>
    <w:rsid w:val="00DE5877"/>
    <w:rsid w:val="00E02524"/>
    <w:rsid w:val="00E038D7"/>
    <w:rsid w:val="00E06918"/>
    <w:rsid w:val="00E07DE5"/>
    <w:rsid w:val="00E201F9"/>
    <w:rsid w:val="00E448E2"/>
    <w:rsid w:val="00E53E4B"/>
    <w:rsid w:val="00E81042"/>
    <w:rsid w:val="00E8201E"/>
    <w:rsid w:val="00E872C7"/>
    <w:rsid w:val="00E87A50"/>
    <w:rsid w:val="00E91023"/>
    <w:rsid w:val="00EA2B9D"/>
    <w:rsid w:val="00EB6809"/>
    <w:rsid w:val="00EC23C2"/>
    <w:rsid w:val="00EF030E"/>
    <w:rsid w:val="00EF388F"/>
    <w:rsid w:val="00EF7794"/>
    <w:rsid w:val="00F01859"/>
    <w:rsid w:val="00F37991"/>
    <w:rsid w:val="00F5099D"/>
    <w:rsid w:val="00F74173"/>
    <w:rsid w:val="00F81906"/>
    <w:rsid w:val="00F873FA"/>
    <w:rsid w:val="00F94E7B"/>
    <w:rsid w:val="00F96272"/>
    <w:rsid w:val="00FA2570"/>
    <w:rsid w:val="00FD0F1F"/>
    <w:rsid w:val="00FD16CB"/>
    <w:rsid w:val="00FF0228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140"/>
    </w:pPr>
  </w:style>
  <w:style w:type="paragraph" w:styleId="2">
    <w:name w:val="Body Text Indent 2"/>
    <w:basedOn w:val="a"/>
    <w:pPr>
      <w:ind w:left="360"/>
      <w:jc w:val="both"/>
    </w:pPr>
  </w:style>
  <w:style w:type="table" w:styleId="a4">
    <w:name w:val="Table Grid"/>
    <w:basedOn w:val="a1"/>
    <w:rsid w:val="00EF030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63C3"/>
    <w:rPr>
      <w:color w:val="0000FF"/>
      <w:u w:val="single"/>
    </w:rPr>
  </w:style>
  <w:style w:type="paragraph" w:styleId="a6">
    <w:name w:val="Balloon Text"/>
    <w:basedOn w:val="a"/>
    <w:link w:val="a7"/>
    <w:rsid w:val="00AF3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F3B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E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A753F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140"/>
    </w:pPr>
  </w:style>
  <w:style w:type="paragraph" w:styleId="2">
    <w:name w:val="Body Text Indent 2"/>
    <w:basedOn w:val="a"/>
    <w:pPr>
      <w:ind w:left="360"/>
      <w:jc w:val="both"/>
    </w:pPr>
  </w:style>
  <w:style w:type="table" w:styleId="a4">
    <w:name w:val="Table Grid"/>
    <w:basedOn w:val="a1"/>
    <w:rsid w:val="00EF030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63C3"/>
    <w:rPr>
      <w:color w:val="0000FF"/>
      <w:u w:val="single"/>
    </w:rPr>
  </w:style>
  <w:style w:type="paragraph" w:styleId="a6">
    <w:name w:val="Balloon Text"/>
    <w:basedOn w:val="a"/>
    <w:link w:val="a7"/>
    <w:rsid w:val="00AF3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F3B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E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A753F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94BE052F1F635AFC76B23FF5A56E01C59D3A1E91E7BA66FAE5FDE8770B1242A0211999481149425467CBFE24420C4E8F302BA0CDE942B352A2226q4r4H" TargetMode="External"/><Relationship Id="rId13" Type="http://schemas.openxmlformats.org/officeDocument/2006/relationships/hyperlink" Target="consultantplus://offline/ref=C1794BE052F1F635AFC76B23FF5A56E01C59D3A1E91E71A569AF5FDE8770B1242A02119994811494254679B4E14420C4E8F302BA0CDE942B352A2226q4r4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794BE052F1F635AFC76B23FF5A56E01C59D3A1E91E7BA66FAE5FDE8770B1242A0211999481149425467CB2E24420C4E8F302BA0CDE942B352A2226q4r4H" TargetMode="External"/><Relationship Id="rId12" Type="http://schemas.openxmlformats.org/officeDocument/2006/relationships/hyperlink" Target="consultantplus://offline/ref=C1794BE052F1F635AFC76B23FF5A56E01C59D3A1E91E71A569AF5FDE8770B1242A02119994811494254679B4E14420C4E8F302BA0CDE942B352A2226q4r4H" TargetMode="External"/><Relationship Id="rId17" Type="http://schemas.openxmlformats.org/officeDocument/2006/relationships/hyperlink" Target="consultantplus://offline/ref=C1794BE052F1F635AFC76B23FF5A56E01C59D3A1E91E71A569AF5FDE8770B1242A02119994811494254679B4E14420C4E8F302BA0CDE942B352A2226q4r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794BE052F1F635AFC76B23FF5A56E01C59D3A1E91E71A569AF5FDE8770B1242A02119994811494254679B4E14420C4E8F302BA0CDE942B352A2226q4r4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1794BE052F1F635AFC76B23FF5A56E01C59D3A1E91E71A569AF5FDE8770B1242A02119994811494254679B4E14420C4E8F302BA0CDE942B352A2226q4r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794BE052F1F635AFC76B23FF5A56E01C59D3A1E91E71A569AF5FDE8770B1242A02119994811494254679B4E14420C4E8F302BA0CDE942B352A2226q4r4H" TargetMode="External"/><Relationship Id="rId10" Type="http://schemas.openxmlformats.org/officeDocument/2006/relationships/hyperlink" Target="consultantplus://offline/ref=C1794BE052F1F635AFC76B23FF5A56E01C59D3A1E91E7BA66FAE5FDE8770B1242A0211999481149425467EB1E74420C4E8F302BA0CDE942B352A2226q4r4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794BE052F1F635AFC76B23FF5A56E01C59D3A1E91E7BA66FAE5FDE8770B1242A0211999481149425467EB0E74420C4E8F302BA0CDE942B352A2226q4r4H" TargetMode="External"/><Relationship Id="rId14" Type="http://schemas.openxmlformats.org/officeDocument/2006/relationships/hyperlink" Target="consultantplus://offline/ref=C1794BE052F1F635AFC76B23FF5A56E01C59D3A1E91E71A569AF5FDE8770B1242A02119994811494254679B4E14420C4E8F302BA0CDE942B352A2226q4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2</Company>
  <LinksUpToDate>false</LinksUpToDate>
  <CharactersWithSpaces>10933</CharactersWithSpaces>
  <SharedDoc>false</SharedDoc>
  <HLinks>
    <vt:vector size="96" baseType="variant">
      <vt:variant>
        <vt:i4>2883693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consultantplus://offline/ref=C1794BE052F1F635AFC76B23FF5A56E01C59D3A1E91E71A569AF5FDE8770B1242A02119994811494254679B4E14420C4E8F302BA0CDE942B352A2226q4r4H</vt:lpwstr>
      </vt:variant>
      <vt:variant>
        <vt:lpwstr/>
      </vt:variant>
      <vt:variant>
        <vt:i4>2883646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consultantplus://offline/ref=C1794BE052F1F635AFC76B23FF5A56E01C59D3A1E91E7BA66FAE5FDE8770B1242A0211999481149425467EB1E74420C4E8F302BA0CDE942B352A2226q4r4H</vt:lpwstr>
      </vt:variant>
      <vt:variant>
        <vt:lpwstr/>
      </vt:variant>
      <vt:variant>
        <vt:i4>2883647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consultantplus://offline/ref=C1794BE052F1F635AFC76B23FF5A56E01C59D3A1E91E7BA66FAE5FDE8770B1242A0211999481149425467EB0E74420C4E8F302BA0CDE942B352A2226q4r4H</vt:lpwstr>
      </vt:variant>
      <vt:variant>
        <vt:lpwstr/>
      </vt:variant>
      <vt:variant>
        <vt:i4>2883690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consultantplus://offline/ref=C1794BE052F1F635AFC76B23FF5A56E01C59D3A1E91E7BA66FAE5FDE8770B1242A0211999481149425467CBFE24420C4E8F302BA0CDE942B352A2226q4r4H</vt:lpwstr>
      </vt:variant>
      <vt:variant>
        <vt:lpwstr/>
      </vt:variant>
      <vt:variant>
        <vt:i4>2883646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consultantplus://offline/ref=C1794BE052F1F635AFC76B23FF5A56E01C59D3A1E91E7BA66FAE5FDE8770B1242A0211999481149425467CB2E24420C4E8F302BA0CDE942B352A2226q4r4H</vt:lpwstr>
      </vt:variant>
      <vt:variant>
        <vt:lpwstr/>
      </vt:variant>
      <vt:variant>
        <vt:i4>2883693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consultantplus://offline/ref=C1794BE052F1F635AFC76B23FF5A56E01C59D3A1E91E71A569AF5FDE8770B1242A02119994811494254679B4E14420C4E8F302BA0CDE942B352A2226q4r4H</vt:lpwstr>
      </vt:variant>
      <vt:variant>
        <vt:lpwstr/>
      </vt:variant>
      <vt:variant>
        <vt:i4>2883693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consultantplus://offline/ref=C1794BE052F1F635AFC76B23FF5A56E01C59D3A1E91E71A569AF5FDE8770B1242A02119994811494254679B4E14420C4E8F302BA0CDE942B352A2226q4r4H</vt:lpwstr>
      </vt:variant>
      <vt:variant>
        <vt:lpwstr/>
      </vt:variant>
      <vt:variant>
        <vt:i4>2883693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consultantplus://offline/ref=C1794BE052F1F635AFC76B23FF5A56E01C59D3A1E91E71A569AF5FDE8770B1242A02119994811494254679B4E14420C4E8F302BA0CDE942B352A2226q4r4H</vt:lpwstr>
      </vt:variant>
      <vt:variant>
        <vt:lpwstr/>
      </vt:variant>
      <vt:variant>
        <vt:i4>2883693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consultantplus://offline/ref=C1794BE052F1F635AFC76B23FF5A56E01C59D3A1E91E71A569AF5FDE8770B1242A02119994811494254679B4E14420C4E8F302BA0CDE942B352A2226q4r4H</vt:lpwstr>
      </vt:variant>
      <vt:variant>
        <vt:lpwstr/>
      </vt:variant>
      <vt:variant>
        <vt:i4>2883693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consultantplus://offline/ref=C1794BE052F1F635AFC76B23FF5A56E01C59D3A1E91E71A569AF5FDE8770B1242A02119994811494254679B4E14420C4E8F302BA0CDE942B352A2226q4r4H</vt:lpwstr>
      </vt:variant>
      <vt:variant>
        <vt:lpwstr/>
      </vt:variant>
      <vt:variant>
        <vt:i4>2883693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consultantplus://offline/ref=C1794BE052F1F635AFC76B23FF5A56E01C59D3A1E91E71A569AF5FDE8770B1242A02119994811494254679B4E14420C4E8F302BA0CDE942B352A2226q4r4H</vt:lpwstr>
      </vt:variant>
      <vt:variant>
        <vt:lpwstr/>
      </vt:variant>
      <vt:variant>
        <vt:i4>2883693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consultantplus://offline/ref=C1794BE052F1F635AFC76B23FF5A56E01C59D3A1E91E71A569AF5FDE8770B1242A02119994811494254679B4E14420C4E8F302BA0CDE942B352A2226q4r4H</vt:lpwstr>
      </vt:variant>
      <vt:variant>
        <vt:lpwstr/>
      </vt:variant>
      <vt:variant>
        <vt:i4>2883646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consultantplus://offline/ref=C1794BE052F1F635AFC76B23FF5A56E01C59D3A1E91E7BA66FAE5FDE8770B1242A0211999481149425467EB1E74420C4E8F302BA0CDE942B352A2226q4r4H</vt:lpwstr>
      </vt:variant>
      <vt:variant>
        <vt:lpwstr/>
      </vt:variant>
      <vt:variant>
        <vt:i4>2883647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consultantplus://offline/ref=C1794BE052F1F635AFC76B23FF5A56E01C59D3A1E91E7BA66FAE5FDE8770B1242A0211999481149425467EB0E74420C4E8F302BA0CDE942B352A2226q4r4H</vt:lpwstr>
      </vt:variant>
      <vt:variant>
        <vt:lpwstr/>
      </vt:variant>
      <vt:variant>
        <vt:i4>2883690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consultantplus://offline/ref=C1794BE052F1F635AFC76B23FF5A56E01C59D3A1E91E7BA66FAE5FDE8770B1242A0211999481149425467CBFE24420C4E8F302BA0CDE942B352A2226q4r4H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consultantplus://offline/ref=C1794BE052F1F635AFC76B23FF5A56E01C59D3A1E91E7BA66FAE5FDE8770B1242A0211999481149425467CB2E24420C4E8F302BA0CDE942B352A2226q4r4H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Trotcenko_E</cp:lastModifiedBy>
  <cp:revision>2</cp:revision>
  <cp:lastPrinted>2022-08-05T01:57:00Z</cp:lastPrinted>
  <dcterms:created xsi:type="dcterms:W3CDTF">2022-08-08T06:47:00Z</dcterms:created>
  <dcterms:modified xsi:type="dcterms:W3CDTF">2022-08-08T06:47:00Z</dcterms:modified>
</cp:coreProperties>
</file>