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42" w:rsidRPr="00D9088F" w:rsidRDefault="00550042" w:rsidP="005500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D9088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D9F6831" wp14:editId="076CEF8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42" w:rsidRPr="00D9088F" w:rsidRDefault="00550042" w:rsidP="005500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D9088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РОССИЙСКАЯ ФЕДЕРАЦИЯ</w:t>
      </w:r>
    </w:p>
    <w:p w:rsidR="00550042" w:rsidRPr="00D9088F" w:rsidRDefault="00550042" w:rsidP="005500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042" w:rsidRPr="00D9088F" w:rsidRDefault="00550042" w:rsidP="005500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ГОРОДА АЧИНСКА </w:t>
      </w:r>
    </w:p>
    <w:p w:rsidR="00550042" w:rsidRPr="00D9088F" w:rsidRDefault="00550042" w:rsidP="005500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9088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КРАСНОЯРСКОГО КРАЯ</w:t>
      </w:r>
    </w:p>
    <w:p w:rsidR="00550042" w:rsidRPr="00D9088F" w:rsidRDefault="00550042" w:rsidP="005500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D9088F">
        <w:rPr>
          <w:rFonts w:ascii="Times New Roman" w:eastAsia="Times New Roman" w:hAnsi="Times New Roman" w:cs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D9088F">
        <w:rPr>
          <w:rFonts w:ascii="Times New Roman" w:eastAsia="Times New Roman" w:hAnsi="Times New Roman" w:cs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33E9B" w:rsidRPr="00D9088F" w:rsidRDefault="00033E9B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0BE" w:rsidRPr="00D9088F" w:rsidRDefault="00F530BE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5B88" w:rsidRPr="00265B88" w:rsidRDefault="00265B88" w:rsidP="00265B88">
      <w:pPr>
        <w:shd w:val="clear" w:color="auto" w:fill="FFFFFF"/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17.10.2022</w:t>
      </w:r>
      <w:r w:rsidRPr="0026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5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336-п</w:t>
      </w:r>
    </w:p>
    <w:p w:rsidR="00F530BE" w:rsidRPr="00D9088F" w:rsidRDefault="00F530BE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0BE" w:rsidRPr="00D9088F" w:rsidRDefault="00F530BE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0BE" w:rsidRPr="00D9088F" w:rsidRDefault="00F530BE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0BE" w:rsidRPr="00D9088F" w:rsidRDefault="00F530BE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0BE" w:rsidRPr="00D9088F" w:rsidRDefault="00F530BE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0BE" w:rsidRPr="00D9088F" w:rsidRDefault="00F530BE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052" w:rsidRPr="00D9088F" w:rsidRDefault="008B2052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0BE" w:rsidRPr="00D9088F" w:rsidRDefault="00F530BE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F58" w:rsidRPr="00D9088F" w:rsidRDefault="008A16BD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</w:t>
      </w:r>
    </w:p>
    <w:p w:rsidR="00106F58" w:rsidRPr="00D9088F" w:rsidRDefault="008A16BD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033E9B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</w:t>
      </w:r>
    </w:p>
    <w:p w:rsidR="00033E9B" w:rsidRPr="00D9088F" w:rsidRDefault="00033E9B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города Ачинска от 0</w:t>
      </w:r>
      <w:r w:rsidR="00064A16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64A16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2.2011</w:t>
      </w: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64A16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019</w:t>
      </w: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</w:t>
      </w:r>
    </w:p>
    <w:p w:rsidR="00033E9B" w:rsidRPr="00D9088F" w:rsidRDefault="00033E9B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042" w:rsidRPr="00D9088F" w:rsidRDefault="00550042" w:rsidP="00AB6E0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089" w:rsidRPr="00D9088F" w:rsidRDefault="00984BAD" w:rsidP="0055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proofErr w:type="gramStart"/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 правового акта администрации города Ачинска</w:t>
      </w:r>
      <w:proofErr w:type="gramEnd"/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соответствие с</w:t>
      </w:r>
      <w:r w:rsidR="004E12F8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 </w:t>
      </w:r>
      <w:r w:rsidR="00355260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</w:t>
      </w: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2F8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</w:t>
      </w:r>
      <w:r w:rsidR="00033E9B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 № 131-ФЗ «Об общих </w:t>
      </w:r>
      <w:proofErr w:type="gramStart"/>
      <w:r w:rsidR="00033E9B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прин</w:t>
      </w:r>
      <w:r w:rsidR="00AB6E0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ципах организации местного само</w:t>
      </w:r>
      <w:r w:rsidR="00033E9B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в</w:t>
      </w:r>
      <w:r w:rsidR="00AB6E0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="00A421ED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</w:t>
      </w:r>
      <w:r w:rsidR="00033E9B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AB6E0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», Закона Красноярского края</w:t>
      </w:r>
      <w:r w:rsidR="00033E9B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B6E0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02.11.2000 № 1</w:t>
      </w:r>
      <w:r w:rsidR="00466467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6E0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-961 «О</w:t>
      </w:r>
      <w:r w:rsidR="00033E9B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защите прав ребенка</w:t>
      </w:r>
      <w:r w:rsidR="00AB6E0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D808F3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01089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Правительства Красноярского края от 14.06.2012 </w:t>
      </w:r>
      <w:r w:rsidR="00D06AD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01089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275-п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</w:t>
      </w:r>
      <w:proofErr w:type="gramEnd"/>
      <w:r w:rsidR="00D01089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</w:t>
      </w:r>
      <w:r w:rsidR="00D01089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социальную инфраструктуру для детей»,</w:t>
      </w:r>
      <w:r w:rsidR="00DE241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4A3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AB6E0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статьями 36, </w:t>
      </w:r>
      <w:r w:rsidR="00033E9B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40, 55, 57 Устава</w:t>
      </w:r>
      <w:r w:rsidR="00AB6E0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</w:t>
      </w:r>
      <w:r w:rsidR="00033E9B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B6E0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Ачинска, </w:t>
      </w:r>
    </w:p>
    <w:p w:rsidR="00DE2412" w:rsidRPr="00D9088F" w:rsidRDefault="00DE2412" w:rsidP="006A14A3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E9B" w:rsidRPr="00D9088F" w:rsidRDefault="00033E9B" w:rsidP="006A14A3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935A88" w:rsidRPr="00D9088F" w:rsidRDefault="00935A88" w:rsidP="00935A88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A88" w:rsidRPr="00D9088F" w:rsidRDefault="00550042" w:rsidP="0055004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935A88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в </w:t>
      </w:r>
      <w:hyperlink r:id="rId8">
        <w:r w:rsidR="00935A88" w:rsidRPr="00D908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935A88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Ачинска от 02.02.2011 № 019-п «Об утверждении Порядка принятия решения о создании, реорганизации, изменении типа и ликвидации муниципального у</w:t>
      </w:r>
      <w:r w:rsidR="00466467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чреждения, а также утверждения у</w:t>
      </w:r>
      <w:r w:rsidR="00935A88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става муниципального учреждения и внесения в него изменений и типовых уставов муниципальных учреждений»</w:t>
      </w:r>
      <w:r w:rsidR="00DE2412" w:rsidRPr="00D9088F">
        <w:rPr>
          <w:color w:val="000000" w:themeColor="text1"/>
        </w:rPr>
        <w:t xml:space="preserve"> </w:t>
      </w:r>
      <w:r w:rsidR="00DE241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r w:rsidR="00466467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41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30.06.2011 № 218-п, от 07.11.2011 № 392-п, от 06.04.2012 № 129-п, от 26.04.2012 № 149-п, от 16.10.2015 № 341-п, от 16.04.2020 № 110-п</w:t>
      </w:r>
      <w:proofErr w:type="gramEnd"/>
      <w:r w:rsidR="00DE241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23050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="00935A88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B00FA" w:rsidRPr="00D9088F" w:rsidRDefault="00935A88" w:rsidP="00466467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в тек</w:t>
      </w:r>
      <w:r w:rsidR="00523050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сте постановления и в приложения</w:t>
      </w:r>
      <w:r w:rsidR="000B00F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нему словосочетание «Администрация города Ачинска» читать</w:t>
      </w:r>
      <w:r w:rsidR="00466467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«администрация города Ачинска», в соответствующих падежах.</w:t>
      </w:r>
    </w:p>
    <w:p w:rsidR="00523050" w:rsidRPr="00D9088F" w:rsidRDefault="00523050" w:rsidP="00523050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0" w:name="_GoBack"/>
    <w:bookmarkEnd w:id="0"/>
    <w:p w:rsidR="00935A88" w:rsidRPr="00D9088F" w:rsidRDefault="00265B88" w:rsidP="00466467">
      <w:pPr>
        <w:pStyle w:val="ConsPlusNormal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fldChar w:fldCharType="begin"/>
      </w:r>
      <w:r>
        <w:instrText xml:space="preserve"> HYPERLINK "consultantplus://offline/ref=C316A2629F399E9F52C7A76A893634EA9C8F167191844451EDCFEE9B8AC2429CBA0674F7157A38A124371268BA2F71E02E7C193DFFE61650C949386EB9c0E" \h </w:instrText>
      </w:r>
      <w:r>
        <w:fldChar w:fldCharType="separate"/>
      </w:r>
      <w:r w:rsidR="00466467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35A88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ункт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935A88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администрации города Ачинска </w:t>
      </w:r>
      <w:r w:rsidR="00466467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</w:t>
      </w:r>
      <w:r w:rsidR="00935A88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935A88" w:rsidRPr="00D9088F" w:rsidRDefault="00935A88" w:rsidP="00935A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5004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исполнения постановления возложить на заместителя Главы города Ачинска по социальным вопросам Быкову Т.А.».</w:t>
      </w:r>
    </w:p>
    <w:p w:rsidR="00523050" w:rsidRPr="00D9088F" w:rsidRDefault="00523050" w:rsidP="00935A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5FC" w:rsidRPr="00D9088F" w:rsidRDefault="00466467" w:rsidP="00935A8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913A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4913A2" w:rsidRPr="00D908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</w:t>
        </w:r>
      </w:hyperlink>
      <w:r w:rsidR="00D06AD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4913A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D808F3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913A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остановлению </w:t>
      </w:r>
      <w:r w:rsidR="00D06AD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13A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Ачинска</w:t>
      </w: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</w:t>
      </w:r>
      <w:r w:rsidR="004913A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4913A2" w:rsidRPr="00D9088F" w:rsidRDefault="00090B2E" w:rsidP="00EF45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13A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hyperlink r:id="rId10" w:history="1">
        <w:r w:rsidR="004913A2" w:rsidRPr="00D908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 9 раздела </w:t>
        </w:r>
      </w:hyperlink>
      <w:r w:rsidR="00EF45FC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13A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читать в следующей редакции:</w:t>
      </w:r>
    </w:p>
    <w:p w:rsidR="004913A2" w:rsidRPr="00D9088F" w:rsidRDefault="004674AC" w:rsidP="00CF7C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90B2E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55004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AD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решения о реорганизации муниципального учреждения оформляется </w:t>
      </w: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06ADA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дминистрацией города в форме правового акта.</w:t>
      </w:r>
    </w:p>
    <w:p w:rsidR="004913A2" w:rsidRPr="00D9088F" w:rsidRDefault="00D06ADA" w:rsidP="00CF7C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реорганизации муниципального бюджетного </w:t>
      </w:r>
      <w:r w:rsidR="00BC37C4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образовательного </w:t>
      </w: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города Ачинска принимается после проведения предварительной экспертной оценки комиссией по предварительной экспертной оценке последствий принимаемых решений по объектам социальной инфраструктуры для детей, в соответствии с </w:t>
      </w:r>
      <w:r w:rsidR="004674AC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постановления</w:t>
      </w: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Красноярского края от 14.06.2012 № 275-п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</w:t>
      </w:r>
      <w:proofErr w:type="gramEnd"/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</w:t>
      </w:r>
      <w:r w:rsidR="00916DB7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ю инфраструктуру для детей</w:t>
      </w:r>
      <w:proofErr w:type="gramStart"/>
      <w:r w:rsidR="00916DB7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EF45FC" w:rsidRPr="00D9088F" w:rsidRDefault="00090B2E" w:rsidP="00064F8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64F8B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hyperlink r:id="rId11" w:history="1">
        <w:r w:rsidR="00EF45FC" w:rsidRPr="00D908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 13 раздела </w:t>
        </w:r>
      </w:hyperlink>
      <w:r w:rsidR="00EF45FC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4 читать в следующей редакции:</w:t>
      </w:r>
    </w:p>
    <w:p w:rsidR="00EF45FC" w:rsidRPr="00D9088F" w:rsidRDefault="00EF45FC" w:rsidP="00EF45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«13. Изменение типа муниципального учреждения не является его реорганизацией.</w:t>
      </w:r>
    </w:p>
    <w:p w:rsidR="00204DD6" w:rsidRPr="00D9088F" w:rsidRDefault="00EF45FC" w:rsidP="001072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Решение об изменении типа муниципального бюджетного образовательного учреждения города Ачинска принимается после проведения предварительной экспертной оценки комиссией по предварительной экспертной оценке последствий принимаемых решений по объектам социальной инфраструктуры для детей, в соответствии с требованиями постановления Правительства Красноярского края от 14.06.2012 № 275-п «Об утверждении порядка проведения оценки последствий принятия решения о реконструкции, модернизации, сдаче в аренду, об изменении назначения или о</w:t>
      </w:r>
      <w:proofErr w:type="gramEnd"/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ликвидации объекта социальной инфраструктуры для детей, являющегося краевой или муниципальной собственностью, а также реорганизации </w:t>
      </w:r>
    </w:p>
    <w:p w:rsidR="001072D2" w:rsidRPr="00D9088F" w:rsidRDefault="00EF45FC" w:rsidP="001072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</w:t>
      </w:r>
      <w:r w:rsidR="00916DB7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ную инфраструктуру для детей</w:t>
      </w:r>
      <w:proofErr w:type="gramStart"/>
      <w:r w:rsidR="00916DB7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072D2" w:rsidRPr="00D9088F" w:rsidRDefault="00090B2E" w:rsidP="0009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072D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.3. В подпункте «б» пункта 22 раздела 5 словосочетание «</w:t>
      </w: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Администрации города по направлению» </w:t>
      </w:r>
      <w:r w:rsidR="001072D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читать «за</w:t>
      </w: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местителя Главы города Ачинска по направлению».</w:t>
      </w:r>
    </w:p>
    <w:p w:rsidR="001072D2" w:rsidRPr="00D9088F" w:rsidRDefault="001072D2" w:rsidP="001072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1F2" w:rsidRPr="00D9088F" w:rsidRDefault="00090B2E" w:rsidP="001072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F7CDD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E621F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81107C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81107C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1F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 постановления возложить на заместителя Главы города Ачинска</w:t>
      </w:r>
      <w:r w:rsidR="0081107C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социальным вопросам</w:t>
      </w:r>
      <w:r w:rsidR="00E621F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Быкову Т.А.</w:t>
      </w:r>
    </w:p>
    <w:p w:rsidR="001072D2" w:rsidRPr="00D9088F" w:rsidRDefault="001072D2" w:rsidP="001072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3A2" w:rsidRPr="00D9088F" w:rsidRDefault="00090B2E" w:rsidP="00CF7CDD">
      <w:p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F7CDD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13A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постановление в газете «Ачинская газета» </w:t>
      </w:r>
      <w:r w:rsidR="004913A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</w:t>
      </w:r>
      <w:proofErr w:type="gramStart"/>
      <w:r w:rsidR="004913A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его</w:t>
      </w:r>
      <w:proofErr w:type="gramEnd"/>
      <w:r w:rsidR="004913A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органов местного самоуправления города Ачинска </w:t>
      </w:r>
      <w:hyperlink r:id="rId12" w:history="1">
        <w:r w:rsidR="004913A2" w:rsidRPr="00D908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4913A2" w:rsidRPr="00D908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913A2" w:rsidRPr="00D908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</w:t>
        </w:r>
        <w:r w:rsidR="004913A2" w:rsidRPr="00D908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4913A2" w:rsidRPr="00D908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achinsk</w:t>
        </w:r>
        <w:r w:rsidR="004913A2" w:rsidRPr="00D908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913A2" w:rsidRPr="00D908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4913A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72D2" w:rsidRPr="00D9088F" w:rsidRDefault="001072D2" w:rsidP="00CF7CDD">
      <w:p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3A2" w:rsidRPr="00D9088F" w:rsidRDefault="00090B2E" w:rsidP="00CF7CDD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F7CDD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13A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00CAF" w:rsidRPr="00D9088F" w:rsidRDefault="00300CAF" w:rsidP="00300CAF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CAF" w:rsidRPr="00D9088F" w:rsidRDefault="00300CAF" w:rsidP="00300CAF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A09" w:rsidRPr="00D9088F" w:rsidRDefault="00591A09" w:rsidP="00300CAF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A09" w:rsidRPr="00D9088F" w:rsidRDefault="004913A2" w:rsidP="00300CAF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300CAF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Ачинска</w:t>
      </w:r>
      <w:r w:rsidR="00300CAF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75CEB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550042"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И.П. Титенков</w:t>
      </w:r>
    </w:p>
    <w:sectPr w:rsidR="00591A09" w:rsidRPr="00D9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1BA"/>
    <w:multiLevelType w:val="hybridMultilevel"/>
    <w:tmpl w:val="49A47E7A"/>
    <w:lvl w:ilvl="0" w:tplc="01C8CC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82D56"/>
    <w:multiLevelType w:val="multilevel"/>
    <w:tmpl w:val="D0B8B9BE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Calibri" w:hAnsi="Calibri" w:cs="Calibri" w:hint="default"/>
        <w:sz w:val="22"/>
      </w:rPr>
    </w:lvl>
  </w:abstractNum>
  <w:abstractNum w:abstractNumId="2">
    <w:nsid w:val="3C8203C3"/>
    <w:multiLevelType w:val="multilevel"/>
    <w:tmpl w:val="01B28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0087CE7"/>
    <w:multiLevelType w:val="multilevel"/>
    <w:tmpl w:val="B170B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9B"/>
    <w:rsid w:val="00012918"/>
    <w:rsid w:val="00027398"/>
    <w:rsid w:val="00033E9B"/>
    <w:rsid w:val="00042395"/>
    <w:rsid w:val="000551CD"/>
    <w:rsid w:val="00064A16"/>
    <w:rsid w:val="00064F8B"/>
    <w:rsid w:val="00070492"/>
    <w:rsid w:val="00090B2E"/>
    <w:rsid w:val="000B00FA"/>
    <w:rsid w:val="00106F58"/>
    <w:rsid w:val="001072D2"/>
    <w:rsid w:val="00175EAF"/>
    <w:rsid w:val="001B3DE6"/>
    <w:rsid w:val="00204DD6"/>
    <w:rsid w:val="002179E9"/>
    <w:rsid w:val="00265B88"/>
    <w:rsid w:val="002D3C98"/>
    <w:rsid w:val="002F079C"/>
    <w:rsid w:val="00300CAF"/>
    <w:rsid w:val="00340706"/>
    <w:rsid w:val="00355260"/>
    <w:rsid w:val="00364C41"/>
    <w:rsid w:val="00466467"/>
    <w:rsid w:val="004674AC"/>
    <w:rsid w:val="004913A2"/>
    <w:rsid w:val="004D3C34"/>
    <w:rsid w:val="004E12F8"/>
    <w:rsid w:val="00521755"/>
    <w:rsid w:val="00523050"/>
    <w:rsid w:val="00550042"/>
    <w:rsid w:val="00554B11"/>
    <w:rsid w:val="00591A09"/>
    <w:rsid w:val="006319FD"/>
    <w:rsid w:val="006759CD"/>
    <w:rsid w:val="006A14A3"/>
    <w:rsid w:val="006C7B1C"/>
    <w:rsid w:val="00776BE2"/>
    <w:rsid w:val="008101A6"/>
    <w:rsid w:val="0081107C"/>
    <w:rsid w:val="008A16BD"/>
    <w:rsid w:val="008B2052"/>
    <w:rsid w:val="00916DB7"/>
    <w:rsid w:val="00935A88"/>
    <w:rsid w:val="009537F4"/>
    <w:rsid w:val="00984BAD"/>
    <w:rsid w:val="009921B1"/>
    <w:rsid w:val="009F6D4B"/>
    <w:rsid w:val="009F7F14"/>
    <w:rsid w:val="00A03DDE"/>
    <w:rsid w:val="00A421ED"/>
    <w:rsid w:val="00AB6E0A"/>
    <w:rsid w:val="00B879A4"/>
    <w:rsid w:val="00BB60D6"/>
    <w:rsid w:val="00BC37C4"/>
    <w:rsid w:val="00BF370A"/>
    <w:rsid w:val="00C1054D"/>
    <w:rsid w:val="00C75CEB"/>
    <w:rsid w:val="00CC65BA"/>
    <w:rsid w:val="00CE10A2"/>
    <w:rsid w:val="00CF1140"/>
    <w:rsid w:val="00CF7CDD"/>
    <w:rsid w:val="00D01089"/>
    <w:rsid w:val="00D06ADA"/>
    <w:rsid w:val="00D53F61"/>
    <w:rsid w:val="00D808F3"/>
    <w:rsid w:val="00D9088F"/>
    <w:rsid w:val="00D92010"/>
    <w:rsid w:val="00DA4DA1"/>
    <w:rsid w:val="00DE2412"/>
    <w:rsid w:val="00E544D4"/>
    <w:rsid w:val="00E621F2"/>
    <w:rsid w:val="00E74A1B"/>
    <w:rsid w:val="00EF1B6A"/>
    <w:rsid w:val="00EF45FC"/>
    <w:rsid w:val="00EF6822"/>
    <w:rsid w:val="00F5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4913A2"/>
    <w:rPr>
      <w:color w:val="0000FF"/>
      <w:u w:val="single"/>
    </w:rPr>
  </w:style>
  <w:style w:type="table" w:styleId="a4">
    <w:name w:val="Table Grid"/>
    <w:basedOn w:val="a1"/>
    <w:uiPriority w:val="59"/>
    <w:rsid w:val="0063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00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4913A2"/>
    <w:rPr>
      <w:color w:val="0000FF"/>
      <w:u w:val="single"/>
    </w:rPr>
  </w:style>
  <w:style w:type="table" w:styleId="a4">
    <w:name w:val="Table Grid"/>
    <w:basedOn w:val="a1"/>
    <w:uiPriority w:val="59"/>
    <w:rsid w:val="0063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00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D74496638480EE137A9D8BAA685E76CA331F413CB17131D7448423F644DE90678209BF70E82FBDF5FFD1058CDBC81A4t5c7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F9E9B1981FB92D5434B263EE3AF4E26DCC0B16EF2F8F0A6E3AA1F50F192B00F342EF376ACC2588FD731F6B7720EDDD78981D070995959B67ABB90DMDJ6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CF9E9B1981FB92D5434B263EE3AF4E26DCC0B16EF2F8F0A6E3AA1F50F192B00F342EF376ACC2588FD731F6B7720EDDD78981D070995959B67ABB90DMDJ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F9E9B1981FB92D5434B263EE3AF4E26DCC0B16E62E8C086139FCFF07402702F44DB0206D852989FD761E6E757FE8C869C0100F1F8B92827BA9BBM0J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16D4-4548-498D-BAC5-7B95A362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</cp:revision>
  <cp:lastPrinted>2022-09-29T10:51:00Z</cp:lastPrinted>
  <dcterms:created xsi:type="dcterms:W3CDTF">2022-09-30T12:40:00Z</dcterms:created>
  <dcterms:modified xsi:type="dcterms:W3CDTF">2022-10-17T07:26:00Z</dcterms:modified>
</cp:coreProperties>
</file>