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411" w:rsidRPr="008E3411" w:rsidRDefault="008E3411" w:rsidP="008E3411">
      <w:pPr>
        <w:spacing w:after="0" w:line="240" w:lineRule="auto"/>
        <w:jc w:val="center"/>
        <w:rPr>
          <w:rFonts w:ascii="Calibri" w:eastAsia="Times New Roman" w:hAnsi="Calibri" w:cs="Times New Roman"/>
          <w:spacing w:val="-4"/>
          <w:sz w:val="28"/>
          <w:szCs w:val="28"/>
          <w:lang w:eastAsia="ru-RU"/>
        </w:rPr>
      </w:pPr>
      <w:r w:rsidRPr="008E3411">
        <w:rPr>
          <w:rFonts w:ascii="Calibri" w:eastAsia="Times New Roman" w:hAnsi="Calibri" w:cs="Times New Roman"/>
          <w:noProof/>
          <w:lang w:eastAsia="ru-RU"/>
        </w:rPr>
        <w:drawing>
          <wp:inline distT="0" distB="0" distL="0" distR="0" wp14:anchorId="075FB11E" wp14:editId="7D1A758E">
            <wp:extent cx="7143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8E3411" w:rsidRPr="008E3411" w:rsidRDefault="008E3411" w:rsidP="008E3411">
      <w:pPr>
        <w:widowControl w:val="0"/>
        <w:shd w:val="clear" w:color="auto" w:fill="FFFFFF"/>
        <w:tabs>
          <w:tab w:val="left" w:pos="7797"/>
        </w:tabs>
        <w:autoSpaceDE w:val="0"/>
        <w:autoSpaceDN w:val="0"/>
        <w:adjustRightInd w:val="0"/>
        <w:spacing w:before="974" w:after="0" w:line="240" w:lineRule="auto"/>
        <w:ind w:right="19"/>
        <w:jc w:val="center"/>
        <w:rPr>
          <w:rFonts w:ascii="Times New Roman" w:eastAsia="Times New Roman" w:hAnsi="Times New Roman" w:cs="Times New Roman"/>
          <w:spacing w:val="-4"/>
          <w:sz w:val="28"/>
          <w:szCs w:val="28"/>
          <w:lang w:eastAsia="ru-RU"/>
        </w:rPr>
      </w:pPr>
      <w:r w:rsidRPr="008E3411">
        <w:rPr>
          <w:rFonts w:ascii="Times New Roman" w:eastAsia="Times New Roman" w:hAnsi="Times New Roman" w:cs="Times New Roman"/>
          <w:spacing w:val="-4"/>
          <w:sz w:val="28"/>
          <w:szCs w:val="28"/>
          <w:lang w:eastAsia="ru-RU"/>
        </w:rPr>
        <w:t>РОССИЙСКАЯ ФЕДЕРАЦИЯ</w:t>
      </w:r>
    </w:p>
    <w:p w:rsidR="008E3411" w:rsidRPr="008E3411" w:rsidRDefault="008E3411" w:rsidP="008E3411">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8"/>
          <w:szCs w:val="28"/>
          <w:lang w:eastAsia="ru-RU"/>
        </w:rPr>
      </w:pPr>
    </w:p>
    <w:p w:rsidR="008E3411" w:rsidRPr="008E3411" w:rsidRDefault="008E3411" w:rsidP="008E3411">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8"/>
          <w:szCs w:val="28"/>
          <w:lang w:eastAsia="ru-RU"/>
        </w:rPr>
      </w:pPr>
      <w:r w:rsidRPr="008E3411">
        <w:rPr>
          <w:rFonts w:ascii="Times New Roman" w:eastAsia="Times New Roman" w:hAnsi="Times New Roman" w:cs="Times New Roman"/>
          <w:sz w:val="28"/>
          <w:szCs w:val="28"/>
          <w:lang w:eastAsia="ru-RU"/>
        </w:rPr>
        <w:t>АДМИНИСТРАЦИЯ ГОРОДА АЧИНСКА</w:t>
      </w:r>
    </w:p>
    <w:p w:rsidR="008E3411" w:rsidRPr="008E3411" w:rsidRDefault="008E3411" w:rsidP="008E3411">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0"/>
          <w:szCs w:val="20"/>
          <w:lang w:eastAsia="ru-RU"/>
        </w:rPr>
      </w:pPr>
      <w:r w:rsidRPr="008E3411">
        <w:rPr>
          <w:rFonts w:ascii="Times New Roman" w:eastAsia="Times New Roman" w:hAnsi="Times New Roman" w:cs="Times New Roman"/>
          <w:spacing w:val="1"/>
          <w:sz w:val="28"/>
          <w:szCs w:val="28"/>
          <w:lang w:eastAsia="ru-RU"/>
        </w:rPr>
        <w:t>КРАСНОЯРСКОГО КРАЯ</w:t>
      </w:r>
    </w:p>
    <w:p w:rsidR="008E3411" w:rsidRPr="008E3411" w:rsidRDefault="008E3411" w:rsidP="008E3411">
      <w:pPr>
        <w:widowControl w:val="0"/>
        <w:shd w:val="clear" w:color="auto" w:fill="FFFFFF"/>
        <w:tabs>
          <w:tab w:val="left" w:pos="7797"/>
        </w:tabs>
        <w:autoSpaceDE w:val="0"/>
        <w:autoSpaceDN w:val="0"/>
        <w:adjustRightInd w:val="0"/>
        <w:spacing w:before="653" w:after="0" w:line="466" w:lineRule="exact"/>
        <w:jc w:val="center"/>
        <w:rPr>
          <w:rFonts w:ascii="Times New Roman" w:eastAsia="Times New Roman" w:hAnsi="Times New Roman" w:cs="Times New Roman"/>
          <w:spacing w:val="-7"/>
          <w:w w:val="128"/>
          <w:position w:val="4"/>
          <w:sz w:val="48"/>
          <w:szCs w:val="48"/>
          <w:lang w:eastAsia="ru-RU"/>
        </w:rPr>
      </w:pPr>
      <w:proofErr w:type="gramStart"/>
      <w:r w:rsidRPr="008E3411">
        <w:rPr>
          <w:rFonts w:ascii="Times New Roman" w:eastAsia="Times New Roman" w:hAnsi="Times New Roman" w:cs="Times New Roman"/>
          <w:spacing w:val="-7"/>
          <w:w w:val="128"/>
          <w:position w:val="4"/>
          <w:sz w:val="48"/>
          <w:szCs w:val="48"/>
          <w:lang w:eastAsia="ru-RU"/>
        </w:rPr>
        <w:t>П</w:t>
      </w:r>
      <w:proofErr w:type="gramEnd"/>
      <w:r w:rsidRPr="008E3411">
        <w:rPr>
          <w:rFonts w:ascii="Times New Roman" w:eastAsia="Times New Roman" w:hAnsi="Times New Roman" w:cs="Times New Roman"/>
          <w:spacing w:val="-7"/>
          <w:w w:val="128"/>
          <w:position w:val="4"/>
          <w:sz w:val="48"/>
          <w:szCs w:val="48"/>
          <w:lang w:eastAsia="ru-RU"/>
        </w:rPr>
        <w:t xml:space="preserve"> О С Т А Н О В Л Е Н И Е</w:t>
      </w:r>
    </w:p>
    <w:p w:rsidR="008E3411" w:rsidRPr="008E3411" w:rsidRDefault="008E3411" w:rsidP="00EC3D57">
      <w:pPr>
        <w:spacing w:after="0" w:line="240" w:lineRule="auto"/>
        <w:rPr>
          <w:rFonts w:ascii="Times New Roman" w:hAnsi="Times New Roman"/>
          <w:sz w:val="28"/>
        </w:rPr>
      </w:pPr>
    </w:p>
    <w:p w:rsidR="001A3E2E" w:rsidRPr="008E3411" w:rsidRDefault="001A3E2E" w:rsidP="00EC3D57">
      <w:pPr>
        <w:spacing w:after="0" w:line="240" w:lineRule="auto"/>
        <w:rPr>
          <w:rFonts w:ascii="Times New Roman" w:hAnsi="Times New Roman"/>
          <w:sz w:val="28"/>
        </w:rPr>
      </w:pPr>
    </w:p>
    <w:p w:rsidR="008E3411" w:rsidRPr="008E3411" w:rsidRDefault="00EC3D57" w:rsidP="00EC3D57">
      <w:pPr>
        <w:spacing w:after="0" w:line="240" w:lineRule="auto"/>
        <w:rPr>
          <w:rFonts w:ascii="Times New Roman" w:hAnsi="Times New Roman"/>
          <w:sz w:val="28"/>
        </w:rPr>
      </w:pPr>
      <w:r>
        <w:rPr>
          <w:rFonts w:ascii="Times New Roman" w:hAnsi="Times New Roman"/>
          <w:sz w:val="28"/>
        </w:rPr>
        <w:t xml:space="preserve">26.12.2022 </w:t>
      </w:r>
      <w:r w:rsidRPr="00EC3D57">
        <w:rPr>
          <w:rFonts w:ascii="Times New Roman" w:hAnsi="Times New Roman"/>
          <w:sz w:val="28"/>
        </w:rPr>
        <w:t xml:space="preserve">                                        г. Ачинск                                              46</w:t>
      </w:r>
      <w:r>
        <w:rPr>
          <w:rFonts w:ascii="Times New Roman" w:hAnsi="Times New Roman"/>
          <w:sz w:val="28"/>
        </w:rPr>
        <w:t>3</w:t>
      </w:r>
      <w:r w:rsidRPr="00EC3D57">
        <w:rPr>
          <w:rFonts w:ascii="Times New Roman" w:hAnsi="Times New Roman"/>
          <w:sz w:val="28"/>
        </w:rPr>
        <w:t>-п</w:t>
      </w:r>
    </w:p>
    <w:p w:rsidR="008E3411" w:rsidRPr="008E3411" w:rsidRDefault="008E3411" w:rsidP="00EC3D57">
      <w:pPr>
        <w:spacing w:after="0" w:line="240" w:lineRule="auto"/>
        <w:rPr>
          <w:rFonts w:ascii="Times New Roman" w:hAnsi="Times New Roman"/>
          <w:sz w:val="28"/>
        </w:rPr>
      </w:pPr>
    </w:p>
    <w:p w:rsidR="008E3411" w:rsidRPr="008E3411" w:rsidRDefault="008E3411" w:rsidP="00EC3D57">
      <w:pPr>
        <w:spacing w:after="0" w:line="240" w:lineRule="auto"/>
        <w:rPr>
          <w:rFonts w:ascii="Times New Roman" w:hAnsi="Times New Roman"/>
          <w:sz w:val="28"/>
        </w:rPr>
      </w:pPr>
    </w:p>
    <w:p w:rsidR="008E3411" w:rsidRPr="008E3411" w:rsidRDefault="008E3411" w:rsidP="00EC3D57">
      <w:pPr>
        <w:spacing w:after="0" w:line="240" w:lineRule="auto"/>
        <w:rPr>
          <w:rFonts w:ascii="Times New Roman" w:hAnsi="Times New Roman"/>
          <w:sz w:val="28"/>
        </w:rPr>
      </w:pPr>
    </w:p>
    <w:p w:rsidR="008E3411" w:rsidRPr="008E3411" w:rsidRDefault="008E3411" w:rsidP="00EC3D57">
      <w:pPr>
        <w:spacing w:after="0" w:line="240" w:lineRule="auto"/>
        <w:rPr>
          <w:rFonts w:ascii="Times New Roman" w:hAnsi="Times New Roman"/>
          <w:sz w:val="28"/>
        </w:rPr>
      </w:pPr>
    </w:p>
    <w:p w:rsidR="008E3411" w:rsidRPr="008E3411" w:rsidRDefault="008E3411" w:rsidP="00EC3D57">
      <w:pPr>
        <w:spacing w:after="0" w:line="240" w:lineRule="auto"/>
        <w:rPr>
          <w:rFonts w:ascii="Times New Roman" w:hAnsi="Times New Roman"/>
          <w:sz w:val="28"/>
        </w:rPr>
      </w:pPr>
    </w:p>
    <w:p w:rsidR="008E3411" w:rsidRPr="008E3411" w:rsidRDefault="008E3411" w:rsidP="00EC3D57">
      <w:pPr>
        <w:spacing w:after="0" w:line="240" w:lineRule="auto"/>
        <w:rPr>
          <w:rFonts w:ascii="Times New Roman" w:hAnsi="Times New Roman"/>
          <w:sz w:val="28"/>
        </w:rPr>
      </w:pPr>
    </w:p>
    <w:p w:rsidR="008E3411" w:rsidRDefault="008E3411" w:rsidP="001A38E8">
      <w:pPr>
        <w:spacing w:after="0"/>
        <w:rPr>
          <w:rFonts w:ascii="Times New Roman" w:hAnsi="Times New Roman"/>
          <w:sz w:val="28"/>
        </w:rPr>
      </w:pPr>
    </w:p>
    <w:p w:rsidR="00EC3D57" w:rsidRPr="008E3411" w:rsidRDefault="00EC3D57" w:rsidP="001A38E8">
      <w:pPr>
        <w:spacing w:after="0"/>
        <w:rPr>
          <w:rFonts w:ascii="Times New Roman" w:hAnsi="Times New Roman"/>
          <w:sz w:val="28"/>
        </w:rPr>
      </w:pPr>
      <w:bookmarkStart w:id="0" w:name="_GoBack"/>
      <w:bookmarkEnd w:id="0"/>
    </w:p>
    <w:tbl>
      <w:tblPr>
        <w:tblW w:w="0" w:type="auto"/>
        <w:tblLook w:val="04A0" w:firstRow="1" w:lastRow="0" w:firstColumn="1" w:lastColumn="0" w:noHBand="0" w:noVBand="1"/>
      </w:tblPr>
      <w:tblGrid>
        <w:gridCol w:w="4155"/>
      </w:tblGrid>
      <w:tr w:rsidR="008E3411" w:rsidRPr="008E3411" w:rsidTr="00F20F27">
        <w:trPr>
          <w:trHeight w:val="1334"/>
        </w:trPr>
        <w:tc>
          <w:tcPr>
            <w:tcW w:w="4155" w:type="dxa"/>
          </w:tcPr>
          <w:p w:rsidR="001A38E8" w:rsidRPr="008E3411" w:rsidRDefault="001A38E8" w:rsidP="00DA2FE7">
            <w:pPr>
              <w:spacing w:after="0" w:line="240" w:lineRule="auto"/>
              <w:contextualSpacing/>
              <w:jc w:val="both"/>
              <w:rPr>
                <w:rFonts w:ascii="Times New Roman" w:hAnsi="Times New Roman"/>
                <w:sz w:val="28"/>
                <w:szCs w:val="28"/>
              </w:rPr>
            </w:pPr>
            <w:r w:rsidRPr="008E3411">
              <w:rPr>
                <w:rFonts w:ascii="Times New Roman" w:hAnsi="Times New Roman"/>
                <w:sz w:val="28"/>
                <w:szCs w:val="28"/>
              </w:rPr>
              <w:t xml:space="preserve">О внесении изменений в постановление администрации города Ачинска от 09.01.2017 </w:t>
            </w:r>
            <w:r w:rsidR="00DA2FE7" w:rsidRPr="008E3411">
              <w:rPr>
                <w:rFonts w:ascii="Times New Roman" w:hAnsi="Times New Roman"/>
                <w:sz w:val="28"/>
                <w:szCs w:val="28"/>
              </w:rPr>
              <w:br/>
            </w:r>
            <w:r w:rsidRPr="008E3411">
              <w:rPr>
                <w:rFonts w:ascii="Times New Roman" w:hAnsi="Times New Roman"/>
                <w:sz w:val="28"/>
                <w:szCs w:val="28"/>
              </w:rPr>
              <w:t xml:space="preserve">№ 001-п </w:t>
            </w:r>
          </w:p>
        </w:tc>
      </w:tr>
    </w:tbl>
    <w:p w:rsidR="001A38E8" w:rsidRDefault="001A38E8" w:rsidP="001A38E8">
      <w:pPr>
        <w:spacing w:line="240" w:lineRule="auto"/>
        <w:contextualSpacing/>
        <w:jc w:val="both"/>
        <w:rPr>
          <w:rFonts w:ascii="Times New Roman" w:hAnsi="Times New Roman"/>
          <w:sz w:val="28"/>
          <w:szCs w:val="28"/>
        </w:rPr>
      </w:pPr>
    </w:p>
    <w:p w:rsidR="001A38E8" w:rsidRDefault="001A38E8" w:rsidP="001A38E8">
      <w:pPr>
        <w:spacing w:line="240" w:lineRule="auto"/>
        <w:contextualSpacing/>
        <w:jc w:val="both"/>
        <w:rPr>
          <w:rFonts w:ascii="Times New Roman" w:hAnsi="Times New Roman"/>
          <w:sz w:val="28"/>
          <w:szCs w:val="28"/>
        </w:rPr>
      </w:pPr>
    </w:p>
    <w:p w:rsidR="001A38E8" w:rsidRDefault="001A38E8" w:rsidP="00DA2FE7">
      <w:pPr>
        <w:spacing w:line="240" w:lineRule="auto"/>
        <w:ind w:firstLine="709"/>
        <w:contextualSpacing/>
        <w:jc w:val="both"/>
        <w:rPr>
          <w:rFonts w:ascii="Times New Roman" w:hAnsi="Times New Roman"/>
          <w:sz w:val="28"/>
          <w:szCs w:val="28"/>
        </w:rPr>
      </w:pPr>
      <w:r w:rsidRPr="00A6065F">
        <w:rPr>
          <w:rFonts w:ascii="Times New Roman" w:hAnsi="Times New Roman"/>
          <w:sz w:val="28"/>
          <w:szCs w:val="28"/>
        </w:rPr>
        <w:t xml:space="preserve">В целях </w:t>
      </w:r>
      <w:r w:rsidR="001A3E2E">
        <w:rPr>
          <w:rFonts w:ascii="Times New Roman" w:hAnsi="Times New Roman"/>
          <w:sz w:val="28"/>
          <w:szCs w:val="28"/>
        </w:rPr>
        <w:t xml:space="preserve">материального стимулирования </w:t>
      </w:r>
      <w:r w:rsidRPr="00A6065F">
        <w:rPr>
          <w:rFonts w:ascii="Times New Roman" w:hAnsi="Times New Roman"/>
          <w:sz w:val="28"/>
          <w:szCs w:val="28"/>
        </w:rPr>
        <w:t xml:space="preserve">работников </w:t>
      </w:r>
      <w:r w:rsidR="001A3E2E">
        <w:rPr>
          <w:rFonts w:ascii="Times New Roman" w:hAnsi="Times New Roman"/>
          <w:sz w:val="28"/>
          <w:szCs w:val="28"/>
        </w:rPr>
        <w:t>администрации города, структурных подразделений администрации города, не являющихся муниципальными служащими и лицами</w:t>
      </w:r>
      <w:r w:rsidR="009626A2">
        <w:rPr>
          <w:rFonts w:ascii="Times New Roman" w:hAnsi="Times New Roman"/>
          <w:sz w:val="28"/>
          <w:szCs w:val="28"/>
        </w:rPr>
        <w:t>, замещающими муниципальные должности, структурных подразделений, функционирующих без образования юридического лица</w:t>
      </w:r>
      <w:r w:rsidRPr="00A6065F">
        <w:rPr>
          <w:rFonts w:ascii="Times New Roman" w:hAnsi="Times New Roman"/>
          <w:sz w:val="28"/>
          <w:szCs w:val="28"/>
        </w:rPr>
        <w:t xml:space="preserve">, в соответствии с решением Ачинского городского Совета депутатов от 30.08.2013 № 45-330р </w:t>
      </w:r>
      <w:r>
        <w:rPr>
          <w:rFonts w:ascii="Times New Roman" w:hAnsi="Times New Roman"/>
          <w:sz w:val="28"/>
          <w:szCs w:val="28"/>
        </w:rPr>
        <w:t>«</w:t>
      </w:r>
      <w:r w:rsidRPr="00A6065F">
        <w:rPr>
          <w:rFonts w:ascii="Times New Roman" w:hAnsi="Times New Roman"/>
          <w:sz w:val="28"/>
          <w:szCs w:val="28"/>
        </w:rPr>
        <w:t>Об утверждении Положения о системе оплаты труда работников органов местного самоуправления, не являющихся муниципальными служащими и лицами, замещающими муниципальные должности, работников структурных подразделений органов местного самоуправления, функционирующих без образования юридического лица, муниципальных учреждений</w:t>
      </w:r>
      <w:r>
        <w:rPr>
          <w:rFonts w:ascii="Times New Roman" w:hAnsi="Times New Roman"/>
          <w:sz w:val="28"/>
          <w:szCs w:val="28"/>
        </w:rPr>
        <w:t>»</w:t>
      </w:r>
      <w:r w:rsidRPr="00A6065F">
        <w:rPr>
          <w:rFonts w:ascii="Times New Roman" w:hAnsi="Times New Roman"/>
          <w:sz w:val="28"/>
          <w:szCs w:val="28"/>
        </w:rPr>
        <w:t>, руководствуясь статьями 36, 40, 55, 57 Устава города Ачинска,</w:t>
      </w:r>
      <w:r>
        <w:rPr>
          <w:rFonts w:ascii="Times New Roman" w:hAnsi="Times New Roman"/>
          <w:sz w:val="28"/>
          <w:szCs w:val="28"/>
        </w:rPr>
        <w:t xml:space="preserve"> </w:t>
      </w:r>
    </w:p>
    <w:p w:rsidR="001A38E8" w:rsidRDefault="001A38E8" w:rsidP="001A38E8">
      <w:pPr>
        <w:pStyle w:val="a3"/>
        <w:spacing w:line="240" w:lineRule="auto"/>
        <w:ind w:left="709"/>
        <w:jc w:val="both"/>
        <w:rPr>
          <w:rFonts w:ascii="Times New Roman" w:hAnsi="Times New Roman"/>
          <w:sz w:val="28"/>
          <w:szCs w:val="28"/>
        </w:rPr>
      </w:pPr>
      <w:r>
        <w:rPr>
          <w:rFonts w:ascii="Times New Roman" w:hAnsi="Times New Roman"/>
          <w:sz w:val="28"/>
          <w:szCs w:val="28"/>
        </w:rPr>
        <w:lastRenderedPageBreak/>
        <w:t>ПОСТАНОВЛЯЮ:</w:t>
      </w:r>
    </w:p>
    <w:p w:rsidR="001A38E8" w:rsidRDefault="001A38E8" w:rsidP="001A38E8">
      <w:pPr>
        <w:pStyle w:val="a3"/>
        <w:spacing w:line="240" w:lineRule="auto"/>
        <w:ind w:left="709"/>
        <w:jc w:val="both"/>
        <w:rPr>
          <w:rFonts w:ascii="Times New Roman" w:hAnsi="Times New Roman"/>
          <w:sz w:val="28"/>
          <w:szCs w:val="28"/>
        </w:rPr>
      </w:pPr>
    </w:p>
    <w:p w:rsidR="001A38E8" w:rsidRPr="0094390C" w:rsidRDefault="008E3411" w:rsidP="008E3411">
      <w:pPr>
        <w:tabs>
          <w:tab w:val="left" w:pos="1134"/>
        </w:tabs>
        <w:spacing w:after="0" w:line="240" w:lineRule="auto"/>
        <w:ind w:firstLine="851"/>
        <w:jc w:val="both"/>
        <w:rPr>
          <w:rFonts w:ascii="Times New Roman" w:hAnsi="Times New Roman"/>
          <w:sz w:val="28"/>
          <w:szCs w:val="28"/>
        </w:rPr>
      </w:pPr>
      <w:r w:rsidRPr="0094390C">
        <w:rPr>
          <w:rFonts w:ascii="Times New Roman" w:hAnsi="Times New Roman"/>
          <w:sz w:val="28"/>
          <w:szCs w:val="28"/>
        </w:rPr>
        <w:t xml:space="preserve">1. </w:t>
      </w:r>
      <w:proofErr w:type="gramStart"/>
      <w:r w:rsidR="001A38E8" w:rsidRPr="0094390C">
        <w:rPr>
          <w:rFonts w:ascii="Times New Roman" w:hAnsi="Times New Roman"/>
          <w:sz w:val="28"/>
          <w:szCs w:val="28"/>
        </w:rPr>
        <w:t xml:space="preserve">Внести в постановление администрации города Ачинска от 09.01.2017 № 001-п </w:t>
      </w:r>
      <w:r w:rsidR="00182A04" w:rsidRPr="0094390C">
        <w:rPr>
          <w:rFonts w:ascii="Times New Roman" w:hAnsi="Times New Roman"/>
          <w:sz w:val="28"/>
          <w:szCs w:val="28"/>
        </w:rPr>
        <w:t xml:space="preserve">«Об утверждении Примерного положения об оплате труда работников администрации города, структурных подразделений администрации города, не являющихся муниципальными служащими и лицами, замещающими муниципальные должности, структурных подразделений, функционирующих без образования юридического лица, муниципальных учреждений города Ачинска» </w:t>
      </w:r>
      <w:r w:rsidR="001A38E8" w:rsidRPr="0094390C">
        <w:rPr>
          <w:rFonts w:ascii="Times New Roman" w:hAnsi="Times New Roman"/>
          <w:sz w:val="28"/>
          <w:szCs w:val="28"/>
        </w:rPr>
        <w:t>(в ред. от 16.03.2017 № 062-п, от 06.07.2017 № 201-п,</w:t>
      </w:r>
      <w:r w:rsidR="0005630D" w:rsidRPr="0094390C">
        <w:rPr>
          <w:rFonts w:ascii="Times New Roman" w:hAnsi="Times New Roman"/>
          <w:sz w:val="28"/>
          <w:szCs w:val="28"/>
        </w:rPr>
        <w:t xml:space="preserve"> </w:t>
      </w:r>
      <w:r w:rsidR="001A38E8" w:rsidRPr="0094390C">
        <w:rPr>
          <w:rFonts w:ascii="Times New Roman" w:hAnsi="Times New Roman"/>
          <w:sz w:val="28"/>
          <w:szCs w:val="28"/>
        </w:rPr>
        <w:t>от 18.12.2017 № 415-п, от 25.12.2017 № 426-п, от 24.04.2018 № 109-п</w:t>
      </w:r>
      <w:proofErr w:type="gramEnd"/>
      <w:r w:rsidR="001A38E8" w:rsidRPr="0094390C">
        <w:rPr>
          <w:rFonts w:ascii="Times New Roman" w:hAnsi="Times New Roman"/>
          <w:sz w:val="28"/>
          <w:szCs w:val="28"/>
        </w:rPr>
        <w:t>,</w:t>
      </w:r>
      <w:r w:rsidR="0005630D" w:rsidRPr="0094390C">
        <w:rPr>
          <w:rFonts w:ascii="Times New Roman" w:hAnsi="Times New Roman"/>
          <w:sz w:val="28"/>
          <w:szCs w:val="28"/>
        </w:rPr>
        <w:t xml:space="preserve"> </w:t>
      </w:r>
      <w:proofErr w:type="gramStart"/>
      <w:r w:rsidR="001A38E8" w:rsidRPr="0094390C">
        <w:rPr>
          <w:rFonts w:ascii="Times New Roman" w:hAnsi="Times New Roman"/>
          <w:sz w:val="28"/>
          <w:szCs w:val="28"/>
        </w:rPr>
        <w:t>от 20.08.2018 № 273-п, от 18.09.2018 № 318-п, от 09.01.2019 №</w:t>
      </w:r>
      <w:hyperlink r:id="rId9" w:history="1">
        <w:r w:rsidR="001A38E8" w:rsidRPr="0094390C">
          <w:rPr>
            <w:rFonts w:ascii="Times New Roman" w:hAnsi="Times New Roman"/>
            <w:sz w:val="28"/>
            <w:szCs w:val="28"/>
          </w:rPr>
          <w:t xml:space="preserve"> 003-п</w:t>
        </w:r>
      </w:hyperlink>
      <w:r w:rsidR="001A38E8" w:rsidRPr="0094390C">
        <w:rPr>
          <w:rFonts w:ascii="Times New Roman" w:hAnsi="Times New Roman"/>
          <w:sz w:val="28"/>
          <w:szCs w:val="28"/>
        </w:rPr>
        <w:t>,</w:t>
      </w:r>
      <w:r w:rsidR="0005630D" w:rsidRPr="0094390C">
        <w:rPr>
          <w:rFonts w:ascii="Times New Roman" w:hAnsi="Times New Roman"/>
          <w:sz w:val="28"/>
          <w:szCs w:val="28"/>
        </w:rPr>
        <w:t xml:space="preserve"> </w:t>
      </w:r>
      <w:r w:rsidR="001A38E8" w:rsidRPr="0094390C">
        <w:rPr>
          <w:rFonts w:ascii="Times New Roman" w:hAnsi="Times New Roman"/>
          <w:sz w:val="28"/>
          <w:szCs w:val="28"/>
        </w:rPr>
        <w:t>от 01.02.2019 №</w:t>
      </w:r>
      <w:hyperlink r:id="rId10" w:history="1">
        <w:r w:rsidR="001A38E8" w:rsidRPr="0094390C">
          <w:rPr>
            <w:rFonts w:ascii="Times New Roman" w:hAnsi="Times New Roman"/>
            <w:sz w:val="28"/>
            <w:szCs w:val="28"/>
          </w:rPr>
          <w:t xml:space="preserve"> 028-п</w:t>
        </w:r>
      </w:hyperlink>
      <w:r w:rsidR="001A38E8" w:rsidRPr="0094390C">
        <w:rPr>
          <w:rFonts w:ascii="Times New Roman" w:hAnsi="Times New Roman"/>
          <w:sz w:val="28"/>
          <w:szCs w:val="28"/>
        </w:rPr>
        <w:t>, от 08.04.2019 №</w:t>
      </w:r>
      <w:hyperlink r:id="rId11" w:history="1">
        <w:r w:rsidR="001A38E8" w:rsidRPr="0094390C">
          <w:rPr>
            <w:rFonts w:ascii="Times New Roman" w:hAnsi="Times New Roman"/>
            <w:sz w:val="28"/>
            <w:szCs w:val="28"/>
          </w:rPr>
          <w:t xml:space="preserve"> 129-п</w:t>
        </w:r>
      </w:hyperlink>
      <w:r w:rsidR="001A38E8" w:rsidRPr="0094390C">
        <w:rPr>
          <w:rFonts w:ascii="Times New Roman" w:hAnsi="Times New Roman"/>
          <w:sz w:val="28"/>
          <w:szCs w:val="28"/>
        </w:rPr>
        <w:t>, от 26.09.2019 №</w:t>
      </w:r>
      <w:hyperlink r:id="rId12" w:history="1">
        <w:r w:rsidR="001A38E8" w:rsidRPr="0094390C">
          <w:rPr>
            <w:rFonts w:ascii="Times New Roman" w:hAnsi="Times New Roman"/>
            <w:sz w:val="28"/>
            <w:szCs w:val="28"/>
          </w:rPr>
          <w:t xml:space="preserve"> 386-п</w:t>
        </w:r>
      </w:hyperlink>
      <w:r w:rsidR="001A38E8" w:rsidRPr="0094390C">
        <w:rPr>
          <w:rFonts w:ascii="Times New Roman" w:hAnsi="Times New Roman"/>
          <w:sz w:val="28"/>
          <w:szCs w:val="28"/>
        </w:rPr>
        <w:t>,</w:t>
      </w:r>
      <w:r w:rsidR="0005630D" w:rsidRPr="0094390C">
        <w:rPr>
          <w:rFonts w:ascii="Times New Roman" w:hAnsi="Times New Roman"/>
          <w:sz w:val="28"/>
          <w:szCs w:val="28"/>
        </w:rPr>
        <w:t xml:space="preserve"> </w:t>
      </w:r>
      <w:r w:rsidR="001A38E8" w:rsidRPr="0094390C">
        <w:rPr>
          <w:rFonts w:ascii="Times New Roman" w:hAnsi="Times New Roman"/>
          <w:sz w:val="28"/>
          <w:szCs w:val="28"/>
        </w:rPr>
        <w:t>от 16.01.2020 № 007-п, от 08.05.2020 № 137-п, от 05.10.2020 № 245-п,</w:t>
      </w:r>
      <w:r w:rsidR="0005630D" w:rsidRPr="0094390C">
        <w:rPr>
          <w:rFonts w:ascii="Times New Roman" w:hAnsi="Times New Roman"/>
          <w:sz w:val="28"/>
          <w:szCs w:val="28"/>
        </w:rPr>
        <w:t xml:space="preserve"> </w:t>
      </w:r>
      <w:r w:rsidR="001A38E8" w:rsidRPr="0094390C">
        <w:rPr>
          <w:rFonts w:ascii="Times New Roman" w:hAnsi="Times New Roman"/>
          <w:sz w:val="28"/>
          <w:szCs w:val="28"/>
        </w:rPr>
        <w:t>от 28.12.2020 № 311-п, от 28.01.2021 № 009-п, от 03.09.2021 № 259-п,</w:t>
      </w:r>
      <w:r w:rsidR="0005630D" w:rsidRPr="0094390C">
        <w:rPr>
          <w:rFonts w:ascii="Times New Roman" w:hAnsi="Times New Roman"/>
          <w:sz w:val="28"/>
          <w:szCs w:val="28"/>
        </w:rPr>
        <w:t xml:space="preserve"> </w:t>
      </w:r>
      <w:r w:rsidR="001A38E8" w:rsidRPr="0094390C">
        <w:rPr>
          <w:rFonts w:ascii="Times New Roman" w:hAnsi="Times New Roman"/>
          <w:sz w:val="28"/>
          <w:szCs w:val="28"/>
        </w:rPr>
        <w:t>от 24.01.2022 № 019-п,</w:t>
      </w:r>
      <w:r w:rsidR="001A38E8" w:rsidRPr="0094390C">
        <w:rPr>
          <w:rFonts w:ascii="Times New Roman" w:hAnsi="Times New Roman" w:cs="Times New Roman"/>
          <w:sz w:val="28"/>
          <w:szCs w:val="28"/>
        </w:rPr>
        <w:t xml:space="preserve"> от 25.04.2022 №</w:t>
      </w:r>
      <w:hyperlink r:id="rId13" w:history="1">
        <w:r w:rsidR="001A38E8" w:rsidRPr="0094390C">
          <w:rPr>
            <w:rFonts w:ascii="Times New Roman" w:hAnsi="Times New Roman" w:cs="Times New Roman"/>
            <w:sz w:val="28"/>
            <w:szCs w:val="28"/>
          </w:rPr>
          <w:t xml:space="preserve"> 126-п</w:t>
        </w:r>
      </w:hyperlink>
      <w:r w:rsidR="001A38E8" w:rsidRPr="0094390C">
        <w:rPr>
          <w:rFonts w:ascii="Times New Roman" w:hAnsi="Times New Roman" w:cs="Times New Roman"/>
          <w:sz w:val="28"/>
          <w:szCs w:val="28"/>
        </w:rPr>
        <w:t>, от 04.05.2022</w:t>
      </w:r>
      <w:r w:rsidR="00E961C8" w:rsidRPr="0094390C">
        <w:rPr>
          <w:rFonts w:ascii="Times New Roman" w:hAnsi="Times New Roman" w:cs="Times New Roman"/>
          <w:sz w:val="28"/>
          <w:szCs w:val="28"/>
        </w:rPr>
        <w:t xml:space="preserve"> № 130-п</w:t>
      </w:r>
      <w:r w:rsidR="001A38E8" w:rsidRPr="0094390C">
        <w:rPr>
          <w:rFonts w:ascii="Times New Roman" w:hAnsi="Times New Roman" w:cs="Times New Roman"/>
          <w:sz w:val="28"/>
          <w:szCs w:val="28"/>
        </w:rPr>
        <w:t>, от 11.07.2022 №</w:t>
      </w:r>
      <w:hyperlink r:id="rId14" w:history="1">
        <w:r w:rsidR="001A38E8" w:rsidRPr="0094390C">
          <w:rPr>
            <w:rFonts w:ascii="Times New Roman" w:hAnsi="Times New Roman" w:cs="Times New Roman"/>
            <w:sz w:val="28"/>
            <w:szCs w:val="28"/>
          </w:rPr>
          <w:t xml:space="preserve"> 196-п</w:t>
        </w:r>
      </w:hyperlink>
      <w:r w:rsidR="00E50813" w:rsidRPr="0094390C">
        <w:rPr>
          <w:rFonts w:ascii="Times New Roman" w:hAnsi="Times New Roman" w:cs="Times New Roman"/>
          <w:sz w:val="28"/>
          <w:szCs w:val="28"/>
        </w:rPr>
        <w:t>, от 05.12.2022 № 438-п</w:t>
      </w:r>
      <w:r w:rsidR="001A38E8" w:rsidRPr="0094390C">
        <w:rPr>
          <w:rFonts w:ascii="Times New Roman" w:hAnsi="Times New Roman"/>
          <w:sz w:val="28"/>
          <w:szCs w:val="28"/>
        </w:rPr>
        <w:t>) следующие изменения:</w:t>
      </w:r>
      <w:proofErr w:type="gramEnd"/>
    </w:p>
    <w:p w:rsidR="00587DD0" w:rsidRPr="0094390C" w:rsidRDefault="008E3411" w:rsidP="008E3411">
      <w:pPr>
        <w:autoSpaceDE w:val="0"/>
        <w:autoSpaceDN w:val="0"/>
        <w:adjustRightInd w:val="0"/>
        <w:spacing w:after="0" w:line="240" w:lineRule="auto"/>
        <w:ind w:firstLine="851"/>
        <w:jc w:val="both"/>
        <w:rPr>
          <w:rFonts w:ascii="Times New Roman" w:hAnsi="Times New Roman" w:cs="Times New Roman"/>
          <w:sz w:val="28"/>
          <w:szCs w:val="28"/>
        </w:rPr>
      </w:pPr>
      <w:r w:rsidRPr="0094390C">
        <w:rPr>
          <w:rFonts w:ascii="Times New Roman" w:hAnsi="Times New Roman" w:cs="Times New Roman"/>
          <w:sz w:val="28"/>
          <w:szCs w:val="28"/>
        </w:rPr>
        <w:t xml:space="preserve">1.1 </w:t>
      </w:r>
      <w:hyperlink r:id="rId15" w:history="1">
        <w:r w:rsidR="00587DD0" w:rsidRPr="0094390C">
          <w:rPr>
            <w:rFonts w:ascii="Times New Roman" w:hAnsi="Times New Roman" w:cs="Times New Roman"/>
            <w:sz w:val="28"/>
            <w:szCs w:val="28"/>
          </w:rPr>
          <w:t>пункт 3</w:t>
        </w:r>
      </w:hyperlink>
      <w:r w:rsidR="00A47DA7" w:rsidRPr="0094390C">
        <w:rPr>
          <w:rFonts w:ascii="Times New Roman" w:hAnsi="Times New Roman" w:cs="Times New Roman"/>
          <w:sz w:val="28"/>
          <w:szCs w:val="28"/>
        </w:rPr>
        <w:t xml:space="preserve"> п</w:t>
      </w:r>
      <w:r w:rsidR="00587DD0" w:rsidRPr="0094390C">
        <w:rPr>
          <w:rFonts w:ascii="Times New Roman" w:hAnsi="Times New Roman" w:cs="Times New Roman"/>
          <w:sz w:val="28"/>
          <w:szCs w:val="28"/>
        </w:rPr>
        <w:t>остановления изложить в следующей редакции:</w:t>
      </w:r>
    </w:p>
    <w:p w:rsidR="00587DD0" w:rsidRPr="0094390C" w:rsidRDefault="00587DD0" w:rsidP="00587DD0">
      <w:pPr>
        <w:autoSpaceDE w:val="0"/>
        <w:autoSpaceDN w:val="0"/>
        <w:adjustRightInd w:val="0"/>
        <w:spacing w:after="0" w:line="240" w:lineRule="auto"/>
        <w:ind w:firstLine="709"/>
        <w:jc w:val="both"/>
        <w:rPr>
          <w:rFonts w:ascii="Times New Roman" w:hAnsi="Times New Roman" w:cs="Times New Roman"/>
          <w:sz w:val="28"/>
          <w:szCs w:val="28"/>
        </w:rPr>
      </w:pPr>
      <w:r w:rsidRPr="0094390C">
        <w:rPr>
          <w:rFonts w:ascii="Times New Roman" w:hAnsi="Times New Roman" w:cs="Times New Roman"/>
          <w:sz w:val="28"/>
          <w:szCs w:val="28"/>
        </w:rPr>
        <w:t xml:space="preserve">«3. Контроль исполнения </w:t>
      </w:r>
      <w:r w:rsidR="00A47DA7" w:rsidRPr="0094390C">
        <w:rPr>
          <w:rFonts w:ascii="Times New Roman" w:hAnsi="Times New Roman" w:cs="Times New Roman"/>
          <w:sz w:val="28"/>
          <w:szCs w:val="28"/>
        </w:rPr>
        <w:t>п</w:t>
      </w:r>
      <w:r w:rsidRPr="0094390C">
        <w:rPr>
          <w:rFonts w:ascii="Times New Roman" w:hAnsi="Times New Roman" w:cs="Times New Roman"/>
          <w:sz w:val="28"/>
          <w:szCs w:val="28"/>
        </w:rPr>
        <w:t>остановления возложить на заместителя Главы города Ачинска по финансам и экономике Григорьеву Н.В.»</w:t>
      </w:r>
    </w:p>
    <w:p w:rsidR="004F1668" w:rsidRPr="0094390C" w:rsidRDefault="008E3411" w:rsidP="008E3411">
      <w:pPr>
        <w:tabs>
          <w:tab w:val="left" w:pos="1134"/>
        </w:tabs>
        <w:spacing w:after="0" w:line="240" w:lineRule="auto"/>
        <w:ind w:firstLine="851"/>
        <w:jc w:val="both"/>
        <w:rPr>
          <w:rFonts w:ascii="Times New Roman" w:hAnsi="Times New Roman" w:cs="Times New Roman"/>
          <w:sz w:val="28"/>
          <w:szCs w:val="28"/>
        </w:rPr>
      </w:pPr>
      <w:r w:rsidRPr="0094390C">
        <w:rPr>
          <w:rFonts w:ascii="Times New Roman" w:hAnsi="Times New Roman" w:cs="Times New Roman"/>
          <w:sz w:val="28"/>
          <w:szCs w:val="28"/>
        </w:rPr>
        <w:t xml:space="preserve">1.2. </w:t>
      </w:r>
      <w:r w:rsidR="00CC7353" w:rsidRPr="0094390C">
        <w:rPr>
          <w:rFonts w:ascii="Times New Roman" w:hAnsi="Times New Roman" w:cs="Times New Roman"/>
          <w:sz w:val="28"/>
          <w:szCs w:val="28"/>
        </w:rPr>
        <w:t>п</w:t>
      </w:r>
      <w:r w:rsidR="004F1668" w:rsidRPr="0094390C">
        <w:rPr>
          <w:rFonts w:ascii="Times New Roman" w:hAnsi="Times New Roman" w:cs="Times New Roman"/>
          <w:sz w:val="28"/>
          <w:szCs w:val="28"/>
        </w:rPr>
        <w:t xml:space="preserve">ункт 7.4.7 </w:t>
      </w:r>
      <w:r w:rsidR="00A47DA7" w:rsidRPr="0094390C">
        <w:rPr>
          <w:rFonts w:ascii="Times New Roman" w:hAnsi="Times New Roman" w:cs="Times New Roman"/>
          <w:sz w:val="28"/>
          <w:szCs w:val="28"/>
        </w:rPr>
        <w:t>приложения к п</w:t>
      </w:r>
      <w:r w:rsidR="00587DD0" w:rsidRPr="0094390C">
        <w:rPr>
          <w:rFonts w:ascii="Times New Roman" w:hAnsi="Times New Roman" w:cs="Times New Roman"/>
          <w:sz w:val="28"/>
          <w:szCs w:val="28"/>
        </w:rPr>
        <w:t xml:space="preserve">остановлению </w:t>
      </w:r>
      <w:r w:rsidR="004F1668" w:rsidRPr="0094390C">
        <w:rPr>
          <w:rFonts w:ascii="Times New Roman" w:hAnsi="Times New Roman" w:cs="Times New Roman"/>
          <w:sz w:val="28"/>
          <w:szCs w:val="28"/>
        </w:rPr>
        <w:t>изложить в следующей редакции:</w:t>
      </w:r>
    </w:p>
    <w:p w:rsidR="004F1668" w:rsidRDefault="004F1668" w:rsidP="00E50813">
      <w:pPr>
        <w:autoSpaceDE w:val="0"/>
        <w:autoSpaceDN w:val="0"/>
        <w:adjustRightInd w:val="0"/>
        <w:spacing w:after="0" w:line="240" w:lineRule="auto"/>
        <w:ind w:firstLine="709"/>
        <w:jc w:val="both"/>
        <w:rPr>
          <w:rFonts w:ascii="Times New Roman" w:hAnsi="Times New Roman" w:cs="Times New Roman"/>
          <w:sz w:val="28"/>
          <w:szCs w:val="28"/>
        </w:rPr>
      </w:pPr>
      <w:r w:rsidRPr="0094390C">
        <w:rPr>
          <w:rFonts w:ascii="Times New Roman" w:hAnsi="Times New Roman" w:cs="Times New Roman"/>
          <w:sz w:val="28"/>
          <w:szCs w:val="28"/>
        </w:rPr>
        <w:t>«</w:t>
      </w:r>
      <w:r w:rsidR="008474EF" w:rsidRPr="0094390C">
        <w:rPr>
          <w:rFonts w:ascii="Times New Roman" w:hAnsi="Times New Roman" w:cs="Times New Roman"/>
          <w:sz w:val="28"/>
          <w:szCs w:val="28"/>
        </w:rPr>
        <w:t xml:space="preserve">7.4.7. </w:t>
      </w:r>
      <w:proofErr w:type="gramStart"/>
      <w:r w:rsidRPr="0094390C">
        <w:rPr>
          <w:rFonts w:ascii="Times New Roman" w:hAnsi="Times New Roman" w:cs="Times New Roman"/>
          <w:sz w:val="28"/>
          <w:szCs w:val="28"/>
        </w:rPr>
        <w:t>Стимулирующие выплаты разового характера выплачиваются в размере до трех установленных окладов с учетом районного коэффициента и процентной надбавки за стаж работы в районах Крайнего Севера и приравненных к ним местностях или надбавки за работу в местностях с о</w:t>
      </w:r>
      <w:r w:rsidR="003021A4" w:rsidRPr="0094390C">
        <w:rPr>
          <w:rFonts w:ascii="Times New Roman" w:hAnsi="Times New Roman" w:cs="Times New Roman"/>
          <w:sz w:val="28"/>
          <w:szCs w:val="28"/>
        </w:rPr>
        <w:t>собыми климатическими условиями, на основании предложения (представления) руководителя</w:t>
      </w:r>
      <w:r w:rsidR="00587DD0" w:rsidRPr="0094390C">
        <w:rPr>
          <w:rFonts w:ascii="Times New Roman" w:hAnsi="Times New Roman" w:cs="Times New Roman"/>
          <w:sz w:val="28"/>
          <w:szCs w:val="28"/>
        </w:rPr>
        <w:t xml:space="preserve"> структурного </w:t>
      </w:r>
      <w:r w:rsidR="00587DD0">
        <w:rPr>
          <w:rFonts w:ascii="Times New Roman" w:hAnsi="Times New Roman" w:cs="Times New Roman"/>
          <w:sz w:val="28"/>
          <w:szCs w:val="28"/>
        </w:rPr>
        <w:t>подразделения</w:t>
      </w:r>
      <w:r w:rsidR="003021A4">
        <w:rPr>
          <w:rFonts w:ascii="Times New Roman" w:hAnsi="Times New Roman" w:cs="Times New Roman"/>
          <w:sz w:val="28"/>
          <w:szCs w:val="28"/>
        </w:rPr>
        <w:t>, по результатам работы структурного подразделения.</w:t>
      </w:r>
      <w:proofErr w:type="gramEnd"/>
    </w:p>
    <w:p w:rsidR="003021A4" w:rsidRPr="003021A4" w:rsidRDefault="003021A4" w:rsidP="003021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1A4">
        <w:rPr>
          <w:rFonts w:ascii="Times New Roman" w:eastAsia="Times New Roman" w:hAnsi="Times New Roman" w:cs="Times New Roman"/>
          <w:sz w:val="28"/>
          <w:szCs w:val="28"/>
          <w:lang w:eastAsia="ru-RU"/>
        </w:rPr>
        <w:t xml:space="preserve">При решении вопроса о предоставлении </w:t>
      </w:r>
      <w:r w:rsidR="00587DD0">
        <w:rPr>
          <w:rFonts w:ascii="Times New Roman" w:eastAsia="Times New Roman" w:hAnsi="Times New Roman" w:cs="Times New Roman"/>
          <w:sz w:val="28"/>
          <w:szCs w:val="28"/>
          <w:lang w:eastAsia="ru-RU"/>
        </w:rPr>
        <w:t xml:space="preserve">стимулирующей выплаты разового характера </w:t>
      </w:r>
      <w:r w:rsidRPr="003021A4">
        <w:rPr>
          <w:rFonts w:ascii="Times New Roman" w:eastAsia="Times New Roman" w:hAnsi="Times New Roman" w:cs="Times New Roman"/>
          <w:sz w:val="28"/>
          <w:szCs w:val="28"/>
          <w:lang w:eastAsia="ru-RU"/>
        </w:rPr>
        <w:t>учитывается одно из следующих оснований:</w:t>
      </w:r>
    </w:p>
    <w:p w:rsidR="003021A4" w:rsidRPr="003021A4" w:rsidRDefault="003021A4" w:rsidP="003021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1A4">
        <w:rPr>
          <w:rFonts w:ascii="Times New Roman" w:eastAsia="Times New Roman" w:hAnsi="Times New Roman" w:cs="Times New Roman"/>
          <w:sz w:val="28"/>
          <w:szCs w:val="28"/>
          <w:lang w:eastAsia="ru-RU"/>
        </w:rPr>
        <w:t>а) выполнение заданий особой важности и сложности с учетом обеспечения задач и функций, возложенных на соответствующ</w:t>
      </w:r>
      <w:r w:rsidR="00E50813">
        <w:rPr>
          <w:rFonts w:ascii="Times New Roman" w:eastAsia="Times New Roman" w:hAnsi="Times New Roman" w:cs="Times New Roman"/>
          <w:sz w:val="28"/>
          <w:szCs w:val="28"/>
          <w:lang w:eastAsia="ru-RU"/>
        </w:rPr>
        <w:t xml:space="preserve">ее </w:t>
      </w:r>
      <w:r w:rsidRPr="003021A4">
        <w:rPr>
          <w:rFonts w:ascii="Times New Roman" w:eastAsia="Times New Roman" w:hAnsi="Times New Roman" w:cs="Times New Roman"/>
          <w:sz w:val="28"/>
          <w:szCs w:val="28"/>
          <w:lang w:eastAsia="ru-RU"/>
        </w:rPr>
        <w:t xml:space="preserve">структурное подразделение, и возлагаемых на </w:t>
      </w:r>
      <w:r>
        <w:rPr>
          <w:rFonts w:ascii="Times New Roman" w:eastAsia="Times New Roman" w:hAnsi="Times New Roman" w:cs="Times New Roman"/>
          <w:sz w:val="28"/>
          <w:szCs w:val="28"/>
          <w:lang w:eastAsia="ru-RU"/>
        </w:rPr>
        <w:t>работника</w:t>
      </w:r>
      <w:r w:rsidRPr="003021A4">
        <w:rPr>
          <w:rFonts w:ascii="Times New Roman" w:eastAsia="Times New Roman" w:hAnsi="Times New Roman" w:cs="Times New Roman"/>
          <w:sz w:val="28"/>
          <w:szCs w:val="28"/>
          <w:lang w:eastAsia="ru-RU"/>
        </w:rPr>
        <w:t xml:space="preserve"> должностных обязанностей. </w:t>
      </w:r>
      <w:proofErr w:type="gramStart"/>
      <w:r w:rsidRPr="003021A4">
        <w:rPr>
          <w:rFonts w:ascii="Times New Roman" w:eastAsia="Times New Roman" w:hAnsi="Times New Roman" w:cs="Times New Roman"/>
          <w:color w:val="000000"/>
          <w:sz w:val="28"/>
          <w:szCs w:val="28"/>
          <w:shd w:val="clear" w:color="auto" w:fill="FFFFFF"/>
          <w:lang w:eastAsia="ru-RU"/>
        </w:rPr>
        <w:t xml:space="preserve">Важность и сложность задания в целях </w:t>
      </w:r>
      <w:r>
        <w:rPr>
          <w:rFonts w:ascii="Times New Roman" w:eastAsia="Times New Roman" w:hAnsi="Times New Roman" w:cs="Times New Roman"/>
          <w:color w:val="000000"/>
          <w:sz w:val="28"/>
          <w:szCs w:val="28"/>
          <w:shd w:val="clear" w:color="auto" w:fill="FFFFFF"/>
          <w:lang w:eastAsia="ru-RU"/>
        </w:rPr>
        <w:t>стимулирующей выплаты в</w:t>
      </w:r>
      <w:r w:rsidRPr="003021A4">
        <w:rPr>
          <w:rFonts w:ascii="Times New Roman" w:eastAsia="Times New Roman" w:hAnsi="Times New Roman" w:cs="Times New Roman"/>
          <w:color w:val="000000"/>
          <w:sz w:val="28"/>
          <w:szCs w:val="28"/>
          <w:shd w:val="clear" w:color="auto" w:fill="FFFFFF"/>
          <w:lang w:eastAsia="ru-RU"/>
        </w:rPr>
        <w:t xml:space="preserve"> каждом конкретном случае определяются работодателем, при этом могут быть учтены такие обстоятельства, как подготовка на высоком организационном уровне городских мероприятий, напряженная деятельность по разработке особо важных проектов, программ, выполнение дополнительных заданий и поручений руководителя</w:t>
      </w:r>
      <w:r w:rsidR="00587DD0">
        <w:rPr>
          <w:rFonts w:ascii="Times New Roman" w:eastAsia="Times New Roman" w:hAnsi="Times New Roman" w:cs="Times New Roman"/>
          <w:color w:val="000000"/>
          <w:sz w:val="28"/>
          <w:szCs w:val="28"/>
          <w:shd w:val="clear" w:color="auto" w:fill="FFFFFF"/>
          <w:lang w:eastAsia="ru-RU"/>
        </w:rPr>
        <w:t xml:space="preserve"> структурного подразделения</w:t>
      </w:r>
      <w:r w:rsidRPr="003021A4">
        <w:rPr>
          <w:rFonts w:ascii="Times New Roman" w:eastAsia="Times New Roman" w:hAnsi="Times New Roman" w:cs="Times New Roman"/>
          <w:color w:val="000000"/>
          <w:sz w:val="28"/>
          <w:szCs w:val="28"/>
          <w:shd w:val="clear" w:color="auto" w:fill="FFFFFF"/>
          <w:lang w:eastAsia="ru-RU"/>
        </w:rPr>
        <w:t>, результаты выполнения которых имели определенный положительный или значимый эффект в установленных сферах деятельности</w:t>
      </w:r>
      <w:r w:rsidRPr="003021A4">
        <w:rPr>
          <w:rFonts w:ascii="Times New Roman" w:eastAsia="Times New Roman" w:hAnsi="Times New Roman" w:cs="Times New Roman"/>
          <w:sz w:val="28"/>
          <w:szCs w:val="28"/>
          <w:lang w:eastAsia="ru-RU"/>
        </w:rPr>
        <w:t>, проявленная инициатива</w:t>
      </w:r>
      <w:proofErr w:type="gramEnd"/>
      <w:r w:rsidRPr="003021A4">
        <w:rPr>
          <w:rFonts w:ascii="Times New Roman" w:eastAsia="Times New Roman" w:hAnsi="Times New Roman" w:cs="Times New Roman"/>
          <w:sz w:val="28"/>
          <w:szCs w:val="28"/>
          <w:lang w:eastAsia="ru-RU"/>
        </w:rPr>
        <w:t xml:space="preserve">, новаторство и творческий подход </w:t>
      </w:r>
      <w:r w:rsidRPr="003021A4">
        <w:rPr>
          <w:rFonts w:ascii="Times New Roman" w:eastAsia="Times New Roman" w:hAnsi="Times New Roman" w:cs="Times New Roman"/>
          <w:sz w:val="28"/>
          <w:szCs w:val="28"/>
          <w:lang w:eastAsia="ru-RU"/>
        </w:rPr>
        <w:lastRenderedPageBreak/>
        <w:t>при обеспечении задач и функций, возложенных на соответствующ</w:t>
      </w:r>
      <w:r w:rsidR="00E50813">
        <w:rPr>
          <w:rFonts w:ascii="Times New Roman" w:eastAsia="Times New Roman" w:hAnsi="Times New Roman" w:cs="Times New Roman"/>
          <w:sz w:val="28"/>
          <w:szCs w:val="28"/>
          <w:lang w:eastAsia="ru-RU"/>
        </w:rPr>
        <w:t>ее</w:t>
      </w:r>
      <w:r w:rsidRPr="003021A4">
        <w:rPr>
          <w:rFonts w:ascii="Times New Roman" w:eastAsia="Times New Roman" w:hAnsi="Times New Roman" w:cs="Times New Roman"/>
          <w:sz w:val="28"/>
          <w:szCs w:val="28"/>
          <w:lang w:eastAsia="ru-RU"/>
        </w:rPr>
        <w:t xml:space="preserve"> структурное подразделение;</w:t>
      </w:r>
    </w:p>
    <w:p w:rsidR="004F1668" w:rsidRDefault="003021A4" w:rsidP="00E522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1A4">
        <w:rPr>
          <w:rFonts w:ascii="Times New Roman" w:eastAsia="Times New Roman" w:hAnsi="Times New Roman" w:cs="Times New Roman"/>
          <w:sz w:val="28"/>
          <w:szCs w:val="28"/>
          <w:lang w:eastAsia="ru-RU"/>
        </w:rPr>
        <w:t xml:space="preserve">б) продолжительная и безупречная служба (стаж </w:t>
      </w:r>
      <w:r>
        <w:rPr>
          <w:rFonts w:ascii="Times New Roman" w:eastAsia="Times New Roman" w:hAnsi="Times New Roman" w:cs="Times New Roman"/>
          <w:sz w:val="28"/>
          <w:szCs w:val="28"/>
          <w:lang w:eastAsia="ru-RU"/>
        </w:rPr>
        <w:t>в бюджетной сфере</w:t>
      </w:r>
      <w:r w:rsidRPr="003021A4">
        <w:rPr>
          <w:rFonts w:ascii="Times New Roman" w:eastAsia="Times New Roman" w:hAnsi="Times New Roman" w:cs="Times New Roman"/>
          <w:sz w:val="28"/>
          <w:szCs w:val="28"/>
          <w:lang w:eastAsia="ru-RU"/>
        </w:rPr>
        <w:t xml:space="preserve"> не менее 5 лет) и в связи с профессиональными праздниками, выходом </w:t>
      </w:r>
      <w:r w:rsidR="0002780D">
        <w:rPr>
          <w:rFonts w:ascii="Times New Roman" w:eastAsia="Times New Roman" w:hAnsi="Times New Roman" w:cs="Times New Roman"/>
          <w:sz w:val="28"/>
          <w:szCs w:val="28"/>
          <w:lang w:eastAsia="ru-RU"/>
        </w:rPr>
        <w:t xml:space="preserve">работника </w:t>
      </w:r>
      <w:r w:rsidRPr="003021A4">
        <w:rPr>
          <w:rFonts w:ascii="Times New Roman" w:eastAsia="Times New Roman" w:hAnsi="Times New Roman" w:cs="Times New Roman"/>
          <w:sz w:val="28"/>
          <w:szCs w:val="28"/>
          <w:lang w:eastAsia="ru-RU"/>
        </w:rPr>
        <w:t xml:space="preserve">на пенсию. </w:t>
      </w:r>
      <w:r w:rsidR="00E50813">
        <w:rPr>
          <w:rFonts w:ascii="Times New Roman" w:eastAsia="Times New Roman" w:hAnsi="Times New Roman" w:cs="Times New Roman"/>
          <w:sz w:val="28"/>
          <w:szCs w:val="28"/>
          <w:lang w:eastAsia="ru-RU"/>
        </w:rPr>
        <w:t>Стимулирующая вы</w:t>
      </w:r>
      <w:r w:rsidRPr="003021A4">
        <w:rPr>
          <w:rFonts w:ascii="Times New Roman" w:eastAsia="Times New Roman" w:hAnsi="Times New Roman" w:cs="Times New Roman"/>
          <w:sz w:val="28"/>
          <w:szCs w:val="28"/>
          <w:lang w:eastAsia="ru-RU"/>
        </w:rPr>
        <w:t>плат</w:t>
      </w:r>
      <w:r w:rsidR="00E50813">
        <w:rPr>
          <w:rFonts w:ascii="Times New Roman" w:eastAsia="Times New Roman" w:hAnsi="Times New Roman" w:cs="Times New Roman"/>
          <w:sz w:val="28"/>
          <w:szCs w:val="28"/>
          <w:lang w:eastAsia="ru-RU"/>
        </w:rPr>
        <w:t>а</w:t>
      </w:r>
      <w:r w:rsidRPr="003021A4">
        <w:rPr>
          <w:rFonts w:ascii="Times New Roman" w:eastAsia="Times New Roman" w:hAnsi="Times New Roman" w:cs="Times New Roman"/>
          <w:sz w:val="28"/>
          <w:szCs w:val="28"/>
          <w:lang w:eastAsia="ru-RU"/>
        </w:rPr>
        <w:t xml:space="preserve"> может быть приурочена к награждению государственной наградой, Почетной грамотой или Благодарственным письмом Губернатора Красноярского края, Законодательного Собрания Красноярского края, Главы города Ачинска, Ачинского городского Совета депутатов</w:t>
      </w:r>
      <w:r w:rsidR="00E522D8">
        <w:rPr>
          <w:rFonts w:ascii="Times New Roman" w:eastAsia="Times New Roman" w:hAnsi="Times New Roman" w:cs="Times New Roman"/>
          <w:sz w:val="28"/>
          <w:szCs w:val="28"/>
          <w:lang w:eastAsia="ru-RU"/>
        </w:rPr>
        <w:t>»</w:t>
      </w:r>
      <w:r w:rsidR="008474EF">
        <w:rPr>
          <w:rFonts w:ascii="Times New Roman" w:eastAsia="Times New Roman" w:hAnsi="Times New Roman" w:cs="Times New Roman"/>
          <w:sz w:val="28"/>
          <w:szCs w:val="28"/>
          <w:lang w:eastAsia="ru-RU"/>
        </w:rPr>
        <w:t>.</w:t>
      </w:r>
    </w:p>
    <w:p w:rsidR="006D3F21" w:rsidRPr="008E3411" w:rsidRDefault="008E3411" w:rsidP="008E3411">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1.3. </w:t>
      </w:r>
      <w:r w:rsidR="0074676C" w:rsidRPr="008E3411">
        <w:rPr>
          <w:rFonts w:ascii="Times New Roman" w:hAnsi="Times New Roman"/>
          <w:sz w:val="28"/>
          <w:szCs w:val="28"/>
        </w:rPr>
        <w:t xml:space="preserve">Подпункты </w:t>
      </w:r>
      <w:r w:rsidR="006D3F21" w:rsidRPr="008E3411">
        <w:rPr>
          <w:rFonts w:ascii="Times New Roman" w:hAnsi="Times New Roman"/>
          <w:sz w:val="28"/>
          <w:szCs w:val="28"/>
        </w:rPr>
        <w:t>9.</w:t>
      </w:r>
      <w:r w:rsidR="00595435" w:rsidRPr="008E3411">
        <w:rPr>
          <w:rFonts w:ascii="Times New Roman" w:hAnsi="Times New Roman"/>
          <w:sz w:val="28"/>
          <w:szCs w:val="28"/>
        </w:rPr>
        <w:t>3</w:t>
      </w:r>
      <w:r w:rsidR="006D3F21" w:rsidRPr="008E3411">
        <w:rPr>
          <w:rFonts w:ascii="Times New Roman" w:hAnsi="Times New Roman"/>
          <w:sz w:val="28"/>
          <w:szCs w:val="28"/>
        </w:rPr>
        <w:t>.</w:t>
      </w:r>
      <w:r w:rsidR="0074676C" w:rsidRPr="008E3411">
        <w:rPr>
          <w:rFonts w:ascii="Times New Roman" w:hAnsi="Times New Roman"/>
          <w:sz w:val="28"/>
          <w:szCs w:val="28"/>
        </w:rPr>
        <w:t xml:space="preserve">, 9.4. пункта 9. </w:t>
      </w:r>
      <w:r w:rsidR="007B1400" w:rsidRPr="008E3411">
        <w:rPr>
          <w:rFonts w:ascii="Times New Roman" w:hAnsi="Times New Roman"/>
          <w:sz w:val="28"/>
          <w:szCs w:val="28"/>
        </w:rPr>
        <w:t>«</w:t>
      </w:r>
      <w:r w:rsidR="00CC7353" w:rsidRPr="008E3411">
        <w:rPr>
          <w:rFonts w:ascii="Times New Roman" w:hAnsi="Times New Roman"/>
          <w:sz w:val="28"/>
          <w:szCs w:val="28"/>
        </w:rPr>
        <w:t>Должности, не предусмотренные профессиональными квалификационными группами</w:t>
      </w:r>
      <w:r w:rsidR="007B1400" w:rsidRPr="008E3411">
        <w:rPr>
          <w:rFonts w:ascii="Times New Roman" w:hAnsi="Times New Roman"/>
          <w:sz w:val="28"/>
          <w:szCs w:val="28"/>
        </w:rPr>
        <w:t>»</w:t>
      </w:r>
      <w:r w:rsidR="00CC7353" w:rsidRPr="008E3411">
        <w:rPr>
          <w:rFonts w:ascii="Times New Roman" w:hAnsi="Times New Roman"/>
          <w:sz w:val="28"/>
          <w:szCs w:val="28"/>
        </w:rPr>
        <w:t xml:space="preserve"> </w:t>
      </w:r>
      <w:r w:rsidR="006D3F21" w:rsidRPr="008E3411">
        <w:rPr>
          <w:rFonts w:ascii="Times New Roman" w:hAnsi="Times New Roman"/>
          <w:sz w:val="28"/>
          <w:szCs w:val="28"/>
        </w:rPr>
        <w:t xml:space="preserve">приложения № 1 </w:t>
      </w:r>
      <w:r w:rsidR="00CC7353" w:rsidRPr="008E3411">
        <w:rPr>
          <w:rFonts w:ascii="Times New Roman" w:hAnsi="Times New Roman"/>
          <w:sz w:val="28"/>
          <w:szCs w:val="28"/>
        </w:rPr>
        <w:t xml:space="preserve">к </w:t>
      </w:r>
      <w:r w:rsidR="006D3F21" w:rsidRPr="008E3411">
        <w:rPr>
          <w:rFonts w:ascii="Times New Roman" w:hAnsi="Times New Roman"/>
          <w:sz w:val="28"/>
          <w:szCs w:val="28"/>
        </w:rPr>
        <w:t>Примерно</w:t>
      </w:r>
      <w:r w:rsidR="00CC7353" w:rsidRPr="008E3411">
        <w:rPr>
          <w:rFonts w:ascii="Times New Roman" w:hAnsi="Times New Roman"/>
          <w:sz w:val="28"/>
          <w:szCs w:val="28"/>
        </w:rPr>
        <w:t>му</w:t>
      </w:r>
      <w:r w:rsidR="006D3F21" w:rsidRPr="008E3411">
        <w:rPr>
          <w:rFonts w:ascii="Times New Roman" w:hAnsi="Times New Roman"/>
          <w:sz w:val="28"/>
          <w:szCs w:val="28"/>
        </w:rPr>
        <w:t xml:space="preserve"> положени</w:t>
      </w:r>
      <w:r w:rsidR="00CC7353" w:rsidRPr="008E3411">
        <w:rPr>
          <w:rFonts w:ascii="Times New Roman" w:hAnsi="Times New Roman"/>
          <w:sz w:val="28"/>
          <w:szCs w:val="28"/>
        </w:rPr>
        <w:t xml:space="preserve">ю </w:t>
      </w:r>
      <w:r w:rsidR="0074676C" w:rsidRPr="008E3411">
        <w:rPr>
          <w:rFonts w:ascii="Times New Roman" w:hAnsi="Times New Roman" w:cs="Times New Roman"/>
          <w:sz w:val="28"/>
          <w:szCs w:val="28"/>
        </w:rPr>
        <w:t>о</w:t>
      </w:r>
      <w:r w:rsidR="00CC7353" w:rsidRPr="008E3411">
        <w:rPr>
          <w:rFonts w:ascii="Times New Roman" w:hAnsi="Times New Roman" w:cs="Times New Roman"/>
          <w:sz w:val="28"/>
          <w:szCs w:val="28"/>
        </w:rPr>
        <w:t xml:space="preserve">б оплате труда </w:t>
      </w:r>
      <w:r w:rsidR="0074676C" w:rsidRPr="008E3411">
        <w:rPr>
          <w:rFonts w:ascii="Times New Roman" w:hAnsi="Times New Roman" w:cs="Times New Roman"/>
          <w:sz w:val="28"/>
          <w:szCs w:val="28"/>
        </w:rPr>
        <w:t>работников</w:t>
      </w:r>
      <w:r w:rsidR="00CC7353" w:rsidRPr="008E3411">
        <w:rPr>
          <w:rFonts w:ascii="Times New Roman" w:hAnsi="Times New Roman" w:cs="Times New Roman"/>
          <w:sz w:val="28"/>
          <w:szCs w:val="28"/>
        </w:rPr>
        <w:t xml:space="preserve"> </w:t>
      </w:r>
      <w:r w:rsidR="0074676C" w:rsidRPr="008E3411">
        <w:rPr>
          <w:rFonts w:ascii="Times New Roman" w:hAnsi="Times New Roman" w:cs="Times New Roman"/>
          <w:sz w:val="28"/>
          <w:szCs w:val="28"/>
        </w:rPr>
        <w:t>администрации города,</w:t>
      </w:r>
      <w:r w:rsidR="00CC7353" w:rsidRPr="008E3411">
        <w:rPr>
          <w:rFonts w:ascii="Times New Roman" w:hAnsi="Times New Roman" w:cs="Times New Roman"/>
          <w:sz w:val="28"/>
          <w:szCs w:val="28"/>
        </w:rPr>
        <w:t xml:space="preserve"> </w:t>
      </w:r>
      <w:r w:rsidR="0074676C" w:rsidRPr="008E3411">
        <w:rPr>
          <w:rFonts w:ascii="Times New Roman" w:hAnsi="Times New Roman" w:cs="Times New Roman"/>
          <w:sz w:val="28"/>
          <w:szCs w:val="28"/>
        </w:rPr>
        <w:t>структурных подразделений</w:t>
      </w:r>
      <w:r w:rsidR="00CC7353" w:rsidRPr="008E3411">
        <w:rPr>
          <w:rFonts w:ascii="Times New Roman" w:hAnsi="Times New Roman" w:cs="Times New Roman"/>
          <w:sz w:val="28"/>
          <w:szCs w:val="28"/>
        </w:rPr>
        <w:t xml:space="preserve"> </w:t>
      </w:r>
      <w:r w:rsidR="0074676C" w:rsidRPr="008E3411">
        <w:rPr>
          <w:rFonts w:ascii="Times New Roman" w:hAnsi="Times New Roman" w:cs="Times New Roman"/>
          <w:sz w:val="28"/>
          <w:szCs w:val="28"/>
        </w:rPr>
        <w:t>администрации города,</w:t>
      </w:r>
      <w:r w:rsidR="00CC7353" w:rsidRPr="008E3411">
        <w:rPr>
          <w:rFonts w:ascii="Times New Roman" w:hAnsi="Times New Roman" w:cs="Times New Roman"/>
          <w:sz w:val="28"/>
          <w:szCs w:val="28"/>
        </w:rPr>
        <w:t xml:space="preserve"> </w:t>
      </w:r>
      <w:r w:rsidR="0074676C" w:rsidRPr="008E3411">
        <w:rPr>
          <w:rFonts w:ascii="Times New Roman" w:hAnsi="Times New Roman" w:cs="Times New Roman"/>
          <w:sz w:val="28"/>
          <w:szCs w:val="28"/>
        </w:rPr>
        <w:t>не являющихся муниципальными</w:t>
      </w:r>
      <w:r w:rsidR="00CC7353" w:rsidRPr="008E3411">
        <w:rPr>
          <w:rFonts w:ascii="Times New Roman" w:hAnsi="Times New Roman" w:cs="Times New Roman"/>
          <w:sz w:val="28"/>
          <w:szCs w:val="28"/>
        </w:rPr>
        <w:t xml:space="preserve"> </w:t>
      </w:r>
      <w:r w:rsidR="0074676C" w:rsidRPr="008E3411">
        <w:rPr>
          <w:rFonts w:ascii="Times New Roman" w:hAnsi="Times New Roman" w:cs="Times New Roman"/>
          <w:sz w:val="28"/>
          <w:szCs w:val="28"/>
        </w:rPr>
        <w:t>служащими и лицами, замещающими</w:t>
      </w:r>
      <w:r w:rsidR="00CC7353" w:rsidRPr="008E3411">
        <w:rPr>
          <w:rFonts w:ascii="Times New Roman" w:hAnsi="Times New Roman" w:cs="Times New Roman"/>
          <w:sz w:val="28"/>
          <w:szCs w:val="28"/>
        </w:rPr>
        <w:t xml:space="preserve"> </w:t>
      </w:r>
      <w:r w:rsidR="0074676C" w:rsidRPr="008E3411">
        <w:rPr>
          <w:rFonts w:ascii="Times New Roman" w:hAnsi="Times New Roman" w:cs="Times New Roman"/>
          <w:sz w:val="28"/>
          <w:szCs w:val="28"/>
        </w:rPr>
        <w:t>муниципальные должности,</w:t>
      </w:r>
      <w:r w:rsidR="00CC7353" w:rsidRPr="008E3411">
        <w:rPr>
          <w:rFonts w:ascii="Times New Roman" w:hAnsi="Times New Roman" w:cs="Times New Roman"/>
          <w:sz w:val="28"/>
          <w:szCs w:val="28"/>
        </w:rPr>
        <w:t xml:space="preserve"> </w:t>
      </w:r>
      <w:r w:rsidR="0074676C" w:rsidRPr="008E3411">
        <w:rPr>
          <w:rFonts w:ascii="Times New Roman" w:hAnsi="Times New Roman" w:cs="Times New Roman"/>
          <w:sz w:val="28"/>
          <w:szCs w:val="28"/>
        </w:rPr>
        <w:t>структурных подразделений,</w:t>
      </w:r>
      <w:r w:rsidR="00CC7353" w:rsidRPr="008E3411">
        <w:rPr>
          <w:rFonts w:ascii="Times New Roman" w:hAnsi="Times New Roman" w:cs="Times New Roman"/>
          <w:sz w:val="28"/>
          <w:szCs w:val="28"/>
        </w:rPr>
        <w:t xml:space="preserve"> </w:t>
      </w:r>
      <w:r w:rsidR="0074676C" w:rsidRPr="008E3411">
        <w:rPr>
          <w:rFonts w:ascii="Times New Roman" w:hAnsi="Times New Roman" w:cs="Times New Roman"/>
          <w:sz w:val="28"/>
          <w:szCs w:val="28"/>
        </w:rPr>
        <w:t>функционирующих без образования</w:t>
      </w:r>
      <w:r w:rsidR="00CC7353" w:rsidRPr="008E3411">
        <w:rPr>
          <w:rFonts w:ascii="Times New Roman" w:hAnsi="Times New Roman" w:cs="Times New Roman"/>
          <w:sz w:val="28"/>
          <w:szCs w:val="28"/>
        </w:rPr>
        <w:t xml:space="preserve"> </w:t>
      </w:r>
      <w:r w:rsidR="0074676C" w:rsidRPr="008E3411">
        <w:rPr>
          <w:rFonts w:ascii="Times New Roman" w:hAnsi="Times New Roman" w:cs="Times New Roman"/>
          <w:sz w:val="28"/>
          <w:szCs w:val="28"/>
        </w:rPr>
        <w:t>юридического лица,</w:t>
      </w:r>
      <w:r w:rsidR="00CC7353" w:rsidRPr="008E3411">
        <w:rPr>
          <w:rFonts w:ascii="Times New Roman" w:hAnsi="Times New Roman" w:cs="Times New Roman"/>
          <w:sz w:val="28"/>
          <w:szCs w:val="28"/>
        </w:rPr>
        <w:t xml:space="preserve"> </w:t>
      </w:r>
      <w:r w:rsidR="0074676C" w:rsidRPr="008E3411">
        <w:rPr>
          <w:rFonts w:ascii="Times New Roman" w:hAnsi="Times New Roman" w:cs="Times New Roman"/>
          <w:sz w:val="28"/>
          <w:szCs w:val="28"/>
        </w:rPr>
        <w:t>муниципальных учреждений</w:t>
      </w:r>
      <w:r w:rsidR="00CC7353" w:rsidRPr="008E3411">
        <w:rPr>
          <w:rFonts w:ascii="Times New Roman" w:hAnsi="Times New Roman" w:cs="Times New Roman"/>
          <w:sz w:val="28"/>
          <w:szCs w:val="28"/>
        </w:rPr>
        <w:t xml:space="preserve"> </w:t>
      </w:r>
      <w:r w:rsidR="0074676C" w:rsidRPr="008E3411">
        <w:rPr>
          <w:rFonts w:ascii="Times New Roman" w:hAnsi="Times New Roman" w:cs="Times New Roman"/>
          <w:sz w:val="28"/>
          <w:szCs w:val="28"/>
        </w:rPr>
        <w:t>города Ачинска</w:t>
      </w:r>
      <w:r w:rsidR="00CC7353" w:rsidRPr="008E3411">
        <w:rPr>
          <w:rFonts w:ascii="Times New Roman" w:hAnsi="Times New Roman" w:cs="Times New Roman"/>
          <w:sz w:val="28"/>
          <w:szCs w:val="28"/>
        </w:rPr>
        <w:t>, изло</w:t>
      </w:r>
      <w:r w:rsidR="006D3F21" w:rsidRPr="008E3411">
        <w:rPr>
          <w:rFonts w:ascii="Times New Roman" w:hAnsi="Times New Roman"/>
          <w:sz w:val="28"/>
          <w:szCs w:val="28"/>
        </w:rPr>
        <w:t xml:space="preserve">жить в следующей </w:t>
      </w:r>
      <w:r w:rsidR="006D3F21" w:rsidRPr="008E3411">
        <w:rPr>
          <w:rFonts w:ascii="Times New Roman" w:hAnsi="Times New Roman" w:cs="Times New Roman"/>
          <w:sz w:val="28"/>
          <w:szCs w:val="28"/>
        </w:rPr>
        <w:t>редакции:</w:t>
      </w:r>
    </w:p>
    <w:p w:rsidR="001A38E8" w:rsidRPr="0094390C" w:rsidRDefault="0094390C" w:rsidP="009439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485"/>
        <w:gridCol w:w="3994"/>
      </w:tblGrid>
      <w:tr w:rsidR="00595435" w:rsidRPr="00595435" w:rsidTr="0094390C">
        <w:trPr>
          <w:jc w:val="center"/>
        </w:trPr>
        <w:tc>
          <w:tcPr>
            <w:tcW w:w="9014" w:type="dxa"/>
            <w:gridSpan w:val="2"/>
            <w:tcBorders>
              <w:top w:val="single" w:sz="4" w:space="0" w:color="auto"/>
              <w:left w:val="single" w:sz="4" w:space="0" w:color="auto"/>
              <w:bottom w:val="single" w:sz="4" w:space="0" w:color="auto"/>
              <w:right w:val="single" w:sz="4" w:space="0" w:color="auto"/>
            </w:tcBorders>
          </w:tcPr>
          <w:p w:rsidR="00595435" w:rsidRPr="00595435" w:rsidRDefault="00595435" w:rsidP="008474EF">
            <w:pPr>
              <w:autoSpaceDE w:val="0"/>
              <w:autoSpaceDN w:val="0"/>
              <w:adjustRightInd w:val="0"/>
              <w:spacing w:after="0" w:line="240" w:lineRule="auto"/>
              <w:jc w:val="center"/>
              <w:rPr>
                <w:rFonts w:ascii="Times New Roman" w:hAnsi="Times New Roman" w:cs="Times New Roman"/>
                <w:sz w:val="28"/>
                <w:szCs w:val="28"/>
              </w:rPr>
            </w:pPr>
            <w:r w:rsidRPr="00595435">
              <w:rPr>
                <w:rFonts w:ascii="Times New Roman" w:hAnsi="Times New Roman" w:cs="Times New Roman"/>
                <w:sz w:val="28"/>
                <w:szCs w:val="28"/>
              </w:rPr>
              <w:t xml:space="preserve">9.3. Муниципальное казенное учреждение </w:t>
            </w:r>
            <w:r w:rsidR="008474EF">
              <w:rPr>
                <w:rFonts w:ascii="Times New Roman" w:hAnsi="Times New Roman" w:cs="Times New Roman"/>
                <w:sz w:val="28"/>
                <w:szCs w:val="28"/>
              </w:rPr>
              <w:t>«</w:t>
            </w:r>
            <w:r w:rsidRPr="00595435">
              <w:rPr>
                <w:rFonts w:ascii="Times New Roman" w:hAnsi="Times New Roman" w:cs="Times New Roman"/>
                <w:sz w:val="28"/>
                <w:szCs w:val="28"/>
              </w:rPr>
              <w:t>Управл</w:t>
            </w:r>
            <w:r w:rsidR="008474EF">
              <w:rPr>
                <w:rFonts w:ascii="Times New Roman" w:hAnsi="Times New Roman" w:cs="Times New Roman"/>
                <w:sz w:val="28"/>
                <w:szCs w:val="28"/>
              </w:rPr>
              <w:t>ение капитального строительства»</w:t>
            </w:r>
          </w:p>
        </w:tc>
      </w:tr>
      <w:tr w:rsidR="00595435" w:rsidRPr="00595435" w:rsidTr="0094390C">
        <w:trPr>
          <w:jc w:val="center"/>
        </w:trPr>
        <w:tc>
          <w:tcPr>
            <w:tcW w:w="5216" w:type="dxa"/>
            <w:tcBorders>
              <w:top w:val="single" w:sz="4" w:space="0" w:color="auto"/>
              <w:left w:val="single" w:sz="4" w:space="0" w:color="auto"/>
              <w:bottom w:val="single" w:sz="4" w:space="0" w:color="auto"/>
              <w:right w:val="single" w:sz="4" w:space="0" w:color="auto"/>
            </w:tcBorders>
          </w:tcPr>
          <w:p w:rsidR="00595435" w:rsidRPr="00595435" w:rsidRDefault="00595435" w:rsidP="00595435">
            <w:pPr>
              <w:autoSpaceDE w:val="0"/>
              <w:autoSpaceDN w:val="0"/>
              <w:adjustRightInd w:val="0"/>
              <w:spacing w:after="0" w:line="240" w:lineRule="auto"/>
              <w:rPr>
                <w:rFonts w:ascii="Times New Roman" w:hAnsi="Times New Roman" w:cs="Times New Roman"/>
                <w:sz w:val="28"/>
                <w:szCs w:val="28"/>
              </w:rPr>
            </w:pPr>
            <w:r w:rsidRPr="00595435">
              <w:rPr>
                <w:rFonts w:ascii="Times New Roman" w:hAnsi="Times New Roman" w:cs="Times New Roman"/>
                <w:sz w:val="28"/>
                <w:szCs w:val="28"/>
              </w:rPr>
              <w:t xml:space="preserve">Инженер-сметчик </w:t>
            </w:r>
          </w:p>
        </w:tc>
        <w:tc>
          <w:tcPr>
            <w:tcW w:w="3798" w:type="dxa"/>
            <w:tcBorders>
              <w:top w:val="single" w:sz="4" w:space="0" w:color="auto"/>
              <w:left w:val="single" w:sz="4" w:space="0" w:color="auto"/>
              <w:bottom w:val="single" w:sz="4" w:space="0" w:color="auto"/>
              <w:right w:val="single" w:sz="4" w:space="0" w:color="auto"/>
            </w:tcBorders>
          </w:tcPr>
          <w:p w:rsidR="00595435" w:rsidRPr="00595435" w:rsidRDefault="0059543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4 650</w:t>
            </w:r>
          </w:p>
        </w:tc>
      </w:tr>
      <w:tr w:rsidR="00595435" w:rsidRPr="00595435" w:rsidTr="0094390C">
        <w:trPr>
          <w:jc w:val="center"/>
        </w:trPr>
        <w:tc>
          <w:tcPr>
            <w:tcW w:w="5216" w:type="dxa"/>
            <w:tcBorders>
              <w:top w:val="single" w:sz="4" w:space="0" w:color="auto"/>
              <w:left w:val="single" w:sz="4" w:space="0" w:color="auto"/>
              <w:bottom w:val="single" w:sz="4" w:space="0" w:color="auto"/>
              <w:right w:val="single" w:sz="4" w:space="0" w:color="auto"/>
            </w:tcBorders>
          </w:tcPr>
          <w:p w:rsidR="00595435" w:rsidRPr="00595435" w:rsidRDefault="00595435" w:rsidP="00E515C8">
            <w:pPr>
              <w:autoSpaceDE w:val="0"/>
              <w:autoSpaceDN w:val="0"/>
              <w:adjustRightInd w:val="0"/>
              <w:spacing w:after="0" w:line="240" w:lineRule="auto"/>
              <w:rPr>
                <w:rFonts w:ascii="Times New Roman" w:hAnsi="Times New Roman" w:cs="Times New Roman"/>
                <w:sz w:val="28"/>
                <w:szCs w:val="28"/>
              </w:rPr>
            </w:pPr>
            <w:r w:rsidRPr="00595435">
              <w:rPr>
                <w:rFonts w:ascii="Times New Roman" w:hAnsi="Times New Roman" w:cs="Times New Roman"/>
                <w:sz w:val="28"/>
                <w:szCs w:val="28"/>
              </w:rPr>
              <w:t>Инженер-сметчик 2 категории</w:t>
            </w:r>
          </w:p>
        </w:tc>
        <w:tc>
          <w:tcPr>
            <w:tcW w:w="3798" w:type="dxa"/>
            <w:tcBorders>
              <w:top w:val="single" w:sz="4" w:space="0" w:color="auto"/>
              <w:left w:val="single" w:sz="4" w:space="0" w:color="auto"/>
              <w:bottom w:val="single" w:sz="4" w:space="0" w:color="auto"/>
              <w:right w:val="single" w:sz="4" w:space="0" w:color="auto"/>
            </w:tcBorders>
          </w:tcPr>
          <w:p w:rsidR="00595435" w:rsidRPr="00595435" w:rsidRDefault="00595435" w:rsidP="00E515C8">
            <w:pPr>
              <w:autoSpaceDE w:val="0"/>
              <w:autoSpaceDN w:val="0"/>
              <w:adjustRightInd w:val="0"/>
              <w:spacing w:after="0" w:line="240" w:lineRule="auto"/>
              <w:jc w:val="center"/>
              <w:rPr>
                <w:rFonts w:ascii="Times New Roman" w:hAnsi="Times New Roman" w:cs="Times New Roman"/>
                <w:sz w:val="28"/>
                <w:szCs w:val="28"/>
              </w:rPr>
            </w:pPr>
            <w:r w:rsidRPr="00595435">
              <w:rPr>
                <w:rFonts w:ascii="Times New Roman" w:hAnsi="Times New Roman" w:cs="Times New Roman"/>
                <w:sz w:val="28"/>
                <w:szCs w:val="28"/>
              </w:rPr>
              <w:t>5</w:t>
            </w:r>
            <w:r w:rsidR="00A47DA7">
              <w:rPr>
                <w:rFonts w:ascii="Times New Roman" w:hAnsi="Times New Roman" w:cs="Times New Roman"/>
                <w:sz w:val="28"/>
                <w:szCs w:val="28"/>
              </w:rPr>
              <w:t xml:space="preserve"> </w:t>
            </w:r>
            <w:r w:rsidRPr="00595435">
              <w:rPr>
                <w:rFonts w:ascii="Times New Roman" w:hAnsi="Times New Roman" w:cs="Times New Roman"/>
                <w:sz w:val="28"/>
                <w:szCs w:val="28"/>
              </w:rPr>
              <w:t>109</w:t>
            </w:r>
          </w:p>
        </w:tc>
      </w:tr>
      <w:tr w:rsidR="00595435" w:rsidRPr="00595435" w:rsidTr="0094390C">
        <w:trPr>
          <w:jc w:val="center"/>
        </w:trPr>
        <w:tc>
          <w:tcPr>
            <w:tcW w:w="5216" w:type="dxa"/>
            <w:tcBorders>
              <w:top w:val="single" w:sz="4" w:space="0" w:color="auto"/>
              <w:left w:val="single" w:sz="4" w:space="0" w:color="auto"/>
              <w:bottom w:val="single" w:sz="4" w:space="0" w:color="auto"/>
              <w:right w:val="single" w:sz="4" w:space="0" w:color="auto"/>
            </w:tcBorders>
          </w:tcPr>
          <w:p w:rsidR="00595435" w:rsidRPr="00595435" w:rsidRDefault="00595435">
            <w:pPr>
              <w:autoSpaceDE w:val="0"/>
              <w:autoSpaceDN w:val="0"/>
              <w:adjustRightInd w:val="0"/>
              <w:spacing w:after="0" w:line="240" w:lineRule="auto"/>
              <w:rPr>
                <w:rFonts w:ascii="Times New Roman" w:hAnsi="Times New Roman" w:cs="Times New Roman"/>
                <w:sz w:val="28"/>
                <w:szCs w:val="28"/>
              </w:rPr>
            </w:pPr>
            <w:r w:rsidRPr="00595435">
              <w:rPr>
                <w:rFonts w:ascii="Times New Roman" w:hAnsi="Times New Roman" w:cs="Times New Roman"/>
                <w:sz w:val="28"/>
                <w:szCs w:val="28"/>
              </w:rPr>
              <w:t>Инженер-геодезист</w:t>
            </w:r>
          </w:p>
        </w:tc>
        <w:tc>
          <w:tcPr>
            <w:tcW w:w="3798" w:type="dxa"/>
            <w:tcBorders>
              <w:top w:val="single" w:sz="4" w:space="0" w:color="auto"/>
              <w:left w:val="single" w:sz="4" w:space="0" w:color="auto"/>
              <w:bottom w:val="single" w:sz="4" w:space="0" w:color="auto"/>
              <w:right w:val="single" w:sz="4" w:space="0" w:color="auto"/>
            </w:tcBorders>
          </w:tcPr>
          <w:p w:rsidR="00595435" w:rsidRPr="00595435" w:rsidRDefault="00595435">
            <w:pPr>
              <w:autoSpaceDE w:val="0"/>
              <w:autoSpaceDN w:val="0"/>
              <w:adjustRightInd w:val="0"/>
              <w:spacing w:after="0" w:line="240" w:lineRule="auto"/>
              <w:jc w:val="center"/>
              <w:rPr>
                <w:rFonts w:ascii="Times New Roman" w:hAnsi="Times New Roman" w:cs="Times New Roman"/>
                <w:sz w:val="28"/>
                <w:szCs w:val="28"/>
              </w:rPr>
            </w:pPr>
            <w:r w:rsidRPr="00595435">
              <w:rPr>
                <w:rFonts w:ascii="Times New Roman" w:hAnsi="Times New Roman" w:cs="Times New Roman"/>
                <w:sz w:val="28"/>
                <w:szCs w:val="28"/>
              </w:rPr>
              <w:t>6</w:t>
            </w:r>
            <w:r w:rsidR="00A47DA7">
              <w:rPr>
                <w:rFonts w:ascii="Times New Roman" w:hAnsi="Times New Roman" w:cs="Times New Roman"/>
                <w:sz w:val="28"/>
                <w:szCs w:val="28"/>
              </w:rPr>
              <w:t xml:space="preserve"> </w:t>
            </w:r>
            <w:r w:rsidRPr="00595435">
              <w:rPr>
                <w:rFonts w:ascii="Times New Roman" w:hAnsi="Times New Roman" w:cs="Times New Roman"/>
                <w:sz w:val="28"/>
                <w:szCs w:val="28"/>
              </w:rPr>
              <w:t>741</w:t>
            </w:r>
          </w:p>
        </w:tc>
      </w:tr>
      <w:tr w:rsidR="00595435" w:rsidRPr="00595435" w:rsidTr="0094390C">
        <w:trPr>
          <w:jc w:val="center"/>
        </w:trPr>
        <w:tc>
          <w:tcPr>
            <w:tcW w:w="5216" w:type="dxa"/>
            <w:tcBorders>
              <w:top w:val="single" w:sz="4" w:space="0" w:color="auto"/>
              <w:left w:val="single" w:sz="4" w:space="0" w:color="auto"/>
              <w:bottom w:val="single" w:sz="4" w:space="0" w:color="auto"/>
              <w:right w:val="single" w:sz="4" w:space="0" w:color="auto"/>
            </w:tcBorders>
          </w:tcPr>
          <w:p w:rsidR="00595435" w:rsidRPr="00595435" w:rsidRDefault="00595435">
            <w:pPr>
              <w:autoSpaceDE w:val="0"/>
              <w:autoSpaceDN w:val="0"/>
              <w:adjustRightInd w:val="0"/>
              <w:spacing w:after="0" w:line="240" w:lineRule="auto"/>
              <w:rPr>
                <w:rFonts w:ascii="Times New Roman" w:hAnsi="Times New Roman" w:cs="Times New Roman"/>
                <w:sz w:val="28"/>
                <w:szCs w:val="28"/>
              </w:rPr>
            </w:pPr>
            <w:r w:rsidRPr="00595435">
              <w:rPr>
                <w:rFonts w:ascii="Times New Roman" w:hAnsi="Times New Roman" w:cs="Times New Roman"/>
                <w:sz w:val="28"/>
                <w:szCs w:val="28"/>
              </w:rPr>
              <w:t>Ведущий специалист отдела архитектуры и градостроительства</w:t>
            </w:r>
          </w:p>
        </w:tc>
        <w:tc>
          <w:tcPr>
            <w:tcW w:w="3798" w:type="dxa"/>
            <w:tcBorders>
              <w:top w:val="single" w:sz="4" w:space="0" w:color="auto"/>
              <w:left w:val="single" w:sz="4" w:space="0" w:color="auto"/>
              <w:bottom w:val="single" w:sz="4" w:space="0" w:color="auto"/>
              <w:right w:val="single" w:sz="4" w:space="0" w:color="auto"/>
            </w:tcBorders>
          </w:tcPr>
          <w:p w:rsidR="00595435" w:rsidRPr="00595435" w:rsidRDefault="00595435">
            <w:pPr>
              <w:autoSpaceDE w:val="0"/>
              <w:autoSpaceDN w:val="0"/>
              <w:adjustRightInd w:val="0"/>
              <w:spacing w:after="0" w:line="240" w:lineRule="auto"/>
              <w:jc w:val="center"/>
              <w:rPr>
                <w:rFonts w:ascii="Times New Roman" w:hAnsi="Times New Roman" w:cs="Times New Roman"/>
                <w:sz w:val="28"/>
                <w:szCs w:val="28"/>
              </w:rPr>
            </w:pPr>
            <w:r w:rsidRPr="00595435">
              <w:rPr>
                <w:rFonts w:ascii="Times New Roman" w:hAnsi="Times New Roman" w:cs="Times New Roman"/>
                <w:sz w:val="28"/>
                <w:szCs w:val="28"/>
              </w:rPr>
              <w:t>6</w:t>
            </w:r>
            <w:r w:rsidR="00A47DA7">
              <w:rPr>
                <w:rFonts w:ascii="Times New Roman" w:hAnsi="Times New Roman" w:cs="Times New Roman"/>
                <w:sz w:val="28"/>
                <w:szCs w:val="28"/>
              </w:rPr>
              <w:t xml:space="preserve"> </w:t>
            </w:r>
            <w:r w:rsidRPr="00595435">
              <w:rPr>
                <w:rFonts w:ascii="Times New Roman" w:hAnsi="Times New Roman" w:cs="Times New Roman"/>
                <w:sz w:val="28"/>
                <w:szCs w:val="28"/>
              </w:rPr>
              <w:t>741</w:t>
            </w:r>
          </w:p>
        </w:tc>
      </w:tr>
      <w:tr w:rsidR="00595435" w:rsidRPr="00595435" w:rsidTr="0094390C">
        <w:trPr>
          <w:jc w:val="center"/>
        </w:trPr>
        <w:tc>
          <w:tcPr>
            <w:tcW w:w="5216" w:type="dxa"/>
            <w:tcBorders>
              <w:top w:val="single" w:sz="4" w:space="0" w:color="auto"/>
              <w:left w:val="single" w:sz="4" w:space="0" w:color="auto"/>
              <w:bottom w:val="single" w:sz="4" w:space="0" w:color="auto"/>
              <w:right w:val="single" w:sz="4" w:space="0" w:color="auto"/>
            </w:tcBorders>
          </w:tcPr>
          <w:p w:rsidR="00595435" w:rsidRPr="00595435" w:rsidRDefault="00595435">
            <w:pPr>
              <w:autoSpaceDE w:val="0"/>
              <w:autoSpaceDN w:val="0"/>
              <w:adjustRightInd w:val="0"/>
              <w:spacing w:after="0" w:line="240" w:lineRule="auto"/>
              <w:rPr>
                <w:rFonts w:ascii="Times New Roman" w:hAnsi="Times New Roman" w:cs="Times New Roman"/>
                <w:sz w:val="28"/>
                <w:szCs w:val="28"/>
              </w:rPr>
            </w:pPr>
            <w:r w:rsidRPr="00595435">
              <w:rPr>
                <w:rFonts w:ascii="Times New Roman" w:hAnsi="Times New Roman" w:cs="Times New Roman"/>
                <w:sz w:val="28"/>
                <w:szCs w:val="28"/>
              </w:rPr>
              <w:t>Главный специалист отдела архитектуры и градостроительства</w:t>
            </w:r>
          </w:p>
        </w:tc>
        <w:tc>
          <w:tcPr>
            <w:tcW w:w="3798" w:type="dxa"/>
            <w:tcBorders>
              <w:top w:val="single" w:sz="4" w:space="0" w:color="auto"/>
              <w:left w:val="single" w:sz="4" w:space="0" w:color="auto"/>
              <w:bottom w:val="single" w:sz="4" w:space="0" w:color="auto"/>
              <w:right w:val="single" w:sz="4" w:space="0" w:color="auto"/>
            </w:tcBorders>
          </w:tcPr>
          <w:p w:rsidR="00595435" w:rsidRPr="00595435" w:rsidRDefault="00595435">
            <w:pPr>
              <w:autoSpaceDE w:val="0"/>
              <w:autoSpaceDN w:val="0"/>
              <w:adjustRightInd w:val="0"/>
              <w:spacing w:after="0" w:line="240" w:lineRule="auto"/>
              <w:jc w:val="center"/>
              <w:rPr>
                <w:rFonts w:ascii="Times New Roman" w:hAnsi="Times New Roman" w:cs="Times New Roman"/>
                <w:sz w:val="28"/>
                <w:szCs w:val="28"/>
              </w:rPr>
            </w:pPr>
            <w:r w:rsidRPr="00595435">
              <w:rPr>
                <w:rFonts w:ascii="Times New Roman" w:hAnsi="Times New Roman" w:cs="Times New Roman"/>
                <w:sz w:val="28"/>
                <w:szCs w:val="28"/>
              </w:rPr>
              <w:t>7</w:t>
            </w:r>
            <w:r w:rsidR="00A47DA7">
              <w:rPr>
                <w:rFonts w:ascii="Times New Roman" w:hAnsi="Times New Roman" w:cs="Times New Roman"/>
                <w:sz w:val="28"/>
                <w:szCs w:val="28"/>
              </w:rPr>
              <w:t xml:space="preserve"> </w:t>
            </w:r>
            <w:r w:rsidRPr="00595435">
              <w:rPr>
                <w:rFonts w:ascii="Times New Roman" w:hAnsi="Times New Roman" w:cs="Times New Roman"/>
                <w:sz w:val="28"/>
                <w:szCs w:val="28"/>
              </w:rPr>
              <w:t>284</w:t>
            </w:r>
          </w:p>
        </w:tc>
      </w:tr>
      <w:tr w:rsidR="00595435" w:rsidRPr="00595435" w:rsidTr="0094390C">
        <w:trPr>
          <w:jc w:val="center"/>
        </w:trPr>
        <w:tc>
          <w:tcPr>
            <w:tcW w:w="5216" w:type="dxa"/>
            <w:tcBorders>
              <w:top w:val="single" w:sz="4" w:space="0" w:color="auto"/>
              <w:left w:val="single" w:sz="4" w:space="0" w:color="auto"/>
              <w:bottom w:val="single" w:sz="4" w:space="0" w:color="auto"/>
              <w:right w:val="single" w:sz="4" w:space="0" w:color="auto"/>
            </w:tcBorders>
          </w:tcPr>
          <w:p w:rsidR="00595435" w:rsidRPr="00595435" w:rsidRDefault="00595435">
            <w:pPr>
              <w:autoSpaceDE w:val="0"/>
              <w:autoSpaceDN w:val="0"/>
              <w:adjustRightInd w:val="0"/>
              <w:spacing w:after="0" w:line="240" w:lineRule="auto"/>
              <w:rPr>
                <w:rFonts w:ascii="Times New Roman" w:hAnsi="Times New Roman" w:cs="Times New Roman"/>
                <w:sz w:val="28"/>
                <w:szCs w:val="28"/>
              </w:rPr>
            </w:pPr>
            <w:r w:rsidRPr="00595435">
              <w:rPr>
                <w:rFonts w:ascii="Times New Roman" w:hAnsi="Times New Roman" w:cs="Times New Roman"/>
                <w:sz w:val="28"/>
                <w:szCs w:val="28"/>
              </w:rPr>
              <w:t>Инженер-сметчик 1 категории</w:t>
            </w:r>
          </w:p>
        </w:tc>
        <w:tc>
          <w:tcPr>
            <w:tcW w:w="3798" w:type="dxa"/>
            <w:tcBorders>
              <w:top w:val="single" w:sz="4" w:space="0" w:color="auto"/>
              <w:left w:val="single" w:sz="4" w:space="0" w:color="auto"/>
              <w:bottom w:val="single" w:sz="4" w:space="0" w:color="auto"/>
              <w:right w:val="single" w:sz="4" w:space="0" w:color="auto"/>
            </w:tcBorders>
          </w:tcPr>
          <w:p w:rsidR="00595435" w:rsidRPr="00595435" w:rsidRDefault="00595435">
            <w:pPr>
              <w:autoSpaceDE w:val="0"/>
              <w:autoSpaceDN w:val="0"/>
              <w:adjustRightInd w:val="0"/>
              <w:spacing w:after="0" w:line="240" w:lineRule="auto"/>
              <w:jc w:val="center"/>
              <w:rPr>
                <w:rFonts w:ascii="Times New Roman" w:hAnsi="Times New Roman" w:cs="Times New Roman"/>
                <w:sz w:val="28"/>
                <w:szCs w:val="28"/>
              </w:rPr>
            </w:pPr>
            <w:r w:rsidRPr="00595435">
              <w:rPr>
                <w:rFonts w:ascii="Times New Roman" w:hAnsi="Times New Roman" w:cs="Times New Roman"/>
                <w:sz w:val="28"/>
                <w:szCs w:val="28"/>
              </w:rPr>
              <w:t>7</w:t>
            </w:r>
            <w:r w:rsidR="00A47DA7">
              <w:rPr>
                <w:rFonts w:ascii="Times New Roman" w:hAnsi="Times New Roman" w:cs="Times New Roman"/>
                <w:sz w:val="28"/>
                <w:szCs w:val="28"/>
              </w:rPr>
              <w:t xml:space="preserve"> </w:t>
            </w:r>
            <w:r w:rsidRPr="00595435">
              <w:rPr>
                <w:rFonts w:ascii="Times New Roman" w:hAnsi="Times New Roman" w:cs="Times New Roman"/>
                <w:sz w:val="28"/>
                <w:szCs w:val="28"/>
              </w:rPr>
              <w:t>871</w:t>
            </w:r>
          </w:p>
        </w:tc>
      </w:tr>
      <w:tr w:rsidR="00595435" w:rsidRPr="00595435" w:rsidTr="0094390C">
        <w:trPr>
          <w:jc w:val="center"/>
        </w:trPr>
        <w:tc>
          <w:tcPr>
            <w:tcW w:w="5216" w:type="dxa"/>
            <w:tcBorders>
              <w:top w:val="single" w:sz="4" w:space="0" w:color="auto"/>
              <w:left w:val="single" w:sz="4" w:space="0" w:color="auto"/>
              <w:bottom w:val="single" w:sz="4" w:space="0" w:color="auto"/>
              <w:right w:val="single" w:sz="4" w:space="0" w:color="auto"/>
            </w:tcBorders>
          </w:tcPr>
          <w:p w:rsidR="00595435" w:rsidRPr="00595435" w:rsidRDefault="00595435">
            <w:pPr>
              <w:autoSpaceDE w:val="0"/>
              <w:autoSpaceDN w:val="0"/>
              <w:adjustRightInd w:val="0"/>
              <w:spacing w:after="0" w:line="240" w:lineRule="auto"/>
              <w:rPr>
                <w:rFonts w:ascii="Times New Roman" w:hAnsi="Times New Roman" w:cs="Times New Roman"/>
                <w:sz w:val="28"/>
                <w:szCs w:val="28"/>
              </w:rPr>
            </w:pPr>
            <w:r w:rsidRPr="00595435">
              <w:rPr>
                <w:rFonts w:ascii="Times New Roman" w:hAnsi="Times New Roman" w:cs="Times New Roman"/>
                <w:sz w:val="28"/>
                <w:szCs w:val="28"/>
              </w:rPr>
              <w:t>Начальник отдела архитектуры и градостроительства</w:t>
            </w:r>
          </w:p>
        </w:tc>
        <w:tc>
          <w:tcPr>
            <w:tcW w:w="3798" w:type="dxa"/>
            <w:tcBorders>
              <w:top w:val="single" w:sz="4" w:space="0" w:color="auto"/>
              <w:left w:val="single" w:sz="4" w:space="0" w:color="auto"/>
              <w:bottom w:val="single" w:sz="4" w:space="0" w:color="auto"/>
              <w:right w:val="single" w:sz="4" w:space="0" w:color="auto"/>
            </w:tcBorders>
          </w:tcPr>
          <w:p w:rsidR="00595435" w:rsidRPr="00595435" w:rsidRDefault="00595435">
            <w:pPr>
              <w:autoSpaceDE w:val="0"/>
              <w:autoSpaceDN w:val="0"/>
              <w:adjustRightInd w:val="0"/>
              <w:spacing w:after="0" w:line="240" w:lineRule="auto"/>
              <w:jc w:val="center"/>
              <w:rPr>
                <w:rFonts w:ascii="Times New Roman" w:hAnsi="Times New Roman" w:cs="Times New Roman"/>
                <w:sz w:val="28"/>
                <w:szCs w:val="28"/>
              </w:rPr>
            </w:pPr>
            <w:r w:rsidRPr="00595435">
              <w:rPr>
                <w:rFonts w:ascii="Times New Roman" w:hAnsi="Times New Roman" w:cs="Times New Roman"/>
                <w:sz w:val="28"/>
                <w:szCs w:val="28"/>
              </w:rPr>
              <w:t>7</w:t>
            </w:r>
            <w:r w:rsidR="00A47DA7">
              <w:rPr>
                <w:rFonts w:ascii="Times New Roman" w:hAnsi="Times New Roman" w:cs="Times New Roman"/>
                <w:sz w:val="28"/>
                <w:szCs w:val="28"/>
              </w:rPr>
              <w:t xml:space="preserve"> </w:t>
            </w:r>
            <w:r w:rsidRPr="00595435">
              <w:rPr>
                <w:rFonts w:ascii="Times New Roman" w:hAnsi="Times New Roman" w:cs="Times New Roman"/>
                <w:sz w:val="28"/>
                <w:szCs w:val="28"/>
              </w:rPr>
              <w:t>871</w:t>
            </w:r>
          </w:p>
        </w:tc>
      </w:tr>
      <w:tr w:rsidR="00595435" w:rsidRPr="00595435" w:rsidTr="0094390C">
        <w:trPr>
          <w:jc w:val="center"/>
        </w:trPr>
        <w:tc>
          <w:tcPr>
            <w:tcW w:w="5216" w:type="dxa"/>
            <w:tcBorders>
              <w:top w:val="single" w:sz="4" w:space="0" w:color="auto"/>
              <w:left w:val="single" w:sz="4" w:space="0" w:color="auto"/>
              <w:bottom w:val="single" w:sz="4" w:space="0" w:color="auto"/>
              <w:right w:val="single" w:sz="4" w:space="0" w:color="auto"/>
            </w:tcBorders>
          </w:tcPr>
          <w:p w:rsidR="00595435" w:rsidRPr="00595435" w:rsidRDefault="00595435">
            <w:pPr>
              <w:autoSpaceDE w:val="0"/>
              <w:autoSpaceDN w:val="0"/>
              <w:adjustRightInd w:val="0"/>
              <w:spacing w:after="0" w:line="240" w:lineRule="auto"/>
              <w:rPr>
                <w:rFonts w:ascii="Times New Roman" w:hAnsi="Times New Roman" w:cs="Times New Roman"/>
                <w:sz w:val="28"/>
                <w:szCs w:val="28"/>
              </w:rPr>
            </w:pPr>
            <w:r w:rsidRPr="00595435">
              <w:rPr>
                <w:rFonts w:ascii="Times New Roman" w:hAnsi="Times New Roman" w:cs="Times New Roman"/>
                <w:sz w:val="28"/>
                <w:szCs w:val="28"/>
              </w:rPr>
              <w:t>Начальник отдела строительного надзора</w:t>
            </w:r>
          </w:p>
        </w:tc>
        <w:tc>
          <w:tcPr>
            <w:tcW w:w="3798" w:type="dxa"/>
            <w:tcBorders>
              <w:top w:val="single" w:sz="4" w:space="0" w:color="auto"/>
              <w:left w:val="single" w:sz="4" w:space="0" w:color="auto"/>
              <w:bottom w:val="single" w:sz="4" w:space="0" w:color="auto"/>
              <w:right w:val="single" w:sz="4" w:space="0" w:color="auto"/>
            </w:tcBorders>
          </w:tcPr>
          <w:p w:rsidR="00595435" w:rsidRPr="00595435" w:rsidRDefault="00595435">
            <w:pPr>
              <w:autoSpaceDE w:val="0"/>
              <w:autoSpaceDN w:val="0"/>
              <w:adjustRightInd w:val="0"/>
              <w:spacing w:after="0" w:line="240" w:lineRule="auto"/>
              <w:jc w:val="center"/>
              <w:rPr>
                <w:rFonts w:ascii="Times New Roman" w:hAnsi="Times New Roman" w:cs="Times New Roman"/>
                <w:sz w:val="28"/>
                <w:szCs w:val="28"/>
              </w:rPr>
            </w:pPr>
            <w:r w:rsidRPr="00595435">
              <w:rPr>
                <w:rFonts w:ascii="Times New Roman" w:hAnsi="Times New Roman" w:cs="Times New Roman"/>
                <w:sz w:val="28"/>
                <w:szCs w:val="28"/>
              </w:rPr>
              <w:t>7</w:t>
            </w:r>
            <w:r w:rsidR="00A47DA7">
              <w:rPr>
                <w:rFonts w:ascii="Times New Roman" w:hAnsi="Times New Roman" w:cs="Times New Roman"/>
                <w:sz w:val="28"/>
                <w:szCs w:val="28"/>
              </w:rPr>
              <w:t xml:space="preserve"> </w:t>
            </w:r>
            <w:r w:rsidRPr="00595435">
              <w:rPr>
                <w:rFonts w:ascii="Times New Roman" w:hAnsi="Times New Roman" w:cs="Times New Roman"/>
                <w:sz w:val="28"/>
                <w:szCs w:val="28"/>
              </w:rPr>
              <w:t>871</w:t>
            </w:r>
          </w:p>
        </w:tc>
      </w:tr>
      <w:tr w:rsidR="006D3F21" w:rsidTr="0094390C">
        <w:trPr>
          <w:jc w:val="center"/>
        </w:trPr>
        <w:tc>
          <w:tcPr>
            <w:tcW w:w="9014" w:type="dxa"/>
            <w:gridSpan w:val="2"/>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9.4. Мун</w:t>
            </w:r>
            <w:r w:rsidR="00595435">
              <w:rPr>
                <w:rFonts w:ascii="Times New Roman" w:hAnsi="Times New Roman" w:cs="Times New Roman"/>
                <w:sz w:val="28"/>
                <w:szCs w:val="28"/>
              </w:rPr>
              <w:t>иципальное казенное учреждение «</w:t>
            </w:r>
            <w:r>
              <w:rPr>
                <w:rFonts w:ascii="Times New Roman" w:hAnsi="Times New Roman" w:cs="Times New Roman"/>
                <w:sz w:val="28"/>
                <w:szCs w:val="28"/>
              </w:rPr>
              <w:t>Центр обеспечения ж</w:t>
            </w:r>
            <w:r w:rsidR="00595435">
              <w:rPr>
                <w:rFonts w:ascii="Times New Roman" w:hAnsi="Times New Roman" w:cs="Times New Roman"/>
                <w:sz w:val="28"/>
                <w:szCs w:val="28"/>
              </w:rPr>
              <w:t>изнедеятельности города Ачинска»</w:t>
            </w:r>
          </w:p>
        </w:tc>
      </w:tr>
      <w:tr w:rsidR="006D3F21" w:rsidTr="0094390C">
        <w:trPr>
          <w:jc w:val="center"/>
        </w:trPr>
        <w:tc>
          <w:tcPr>
            <w:tcW w:w="5216"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 по правовым вопросам</w:t>
            </w:r>
          </w:p>
        </w:tc>
        <w:tc>
          <w:tcPr>
            <w:tcW w:w="3798"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A47DA7">
              <w:rPr>
                <w:rFonts w:ascii="Times New Roman" w:hAnsi="Times New Roman" w:cs="Times New Roman"/>
                <w:sz w:val="28"/>
                <w:szCs w:val="28"/>
              </w:rPr>
              <w:t xml:space="preserve"> </w:t>
            </w:r>
            <w:r>
              <w:rPr>
                <w:rFonts w:ascii="Times New Roman" w:hAnsi="Times New Roman" w:cs="Times New Roman"/>
                <w:sz w:val="28"/>
                <w:szCs w:val="28"/>
              </w:rPr>
              <w:t>650</w:t>
            </w:r>
          </w:p>
        </w:tc>
      </w:tr>
      <w:tr w:rsidR="006D3F21" w:rsidTr="0094390C">
        <w:trPr>
          <w:jc w:val="center"/>
        </w:trPr>
        <w:tc>
          <w:tcPr>
            <w:tcW w:w="5216"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 по секретному делопроизводству</w:t>
            </w:r>
          </w:p>
        </w:tc>
        <w:tc>
          <w:tcPr>
            <w:tcW w:w="3798"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A47DA7">
              <w:rPr>
                <w:rFonts w:ascii="Times New Roman" w:hAnsi="Times New Roman" w:cs="Times New Roman"/>
                <w:sz w:val="28"/>
                <w:szCs w:val="28"/>
              </w:rPr>
              <w:t xml:space="preserve"> </w:t>
            </w:r>
            <w:r>
              <w:rPr>
                <w:rFonts w:ascii="Times New Roman" w:hAnsi="Times New Roman" w:cs="Times New Roman"/>
                <w:sz w:val="28"/>
                <w:szCs w:val="28"/>
              </w:rPr>
              <w:t>650</w:t>
            </w:r>
          </w:p>
        </w:tc>
      </w:tr>
      <w:tr w:rsidR="006D3F21" w:rsidTr="0094390C">
        <w:trPr>
          <w:jc w:val="center"/>
        </w:trPr>
        <w:tc>
          <w:tcPr>
            <w:tcW w:w="5216"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Специалист по обеспечению хозяйственной деятельности</w:t>
            </w:r>
          </w:p>
        </w:tc>
        <w:tc>
          <w:tcPr>
            <w:tcW w:w="3798"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A47DA7">
              <w:rPr>
                <w:rFonts w:ascii="Times New Roman" w:hAnsi="Times New Roman" w:cs="Times New Roman"/>
                <w:sz w:val="28"/>
                <w:szCs w:val="28"/>
              </w:rPr>
              <w:t xml:space="preserve"> </w:t>
            </w:r>
            <w:r>
              <w:rPr>
                <w:rFonts w:ascii="Times New Roman" w:hAnsi="Times New Roman" w:cs="Times New Roman"/>
                <w:sz w:val="28"/>
                <w:szCs w:val="28"/>
              </w:rPr>
              <w:t>650</w:t>
            </w:r>
          </w:p>
        </w:tc>
      </w:tr>
      <w:tr w:rsidR="006D3F21" w:rsidTr="0094390C">
        <w:trPr>
          <w:jc w:val="center"/>
        </w:trPr>
        <w:tc>
          <w:tcPr>
            <w:tcW w:w="5216"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w:t>
            </w:r>
          </w:p>
        </w:tc>
        <w:tc>
          <w:tcPr>
            <w:tcW w:w="3798"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A47DA7">
              <w:rPr>
                <w:rFonts w:ascii="Times New Roman" w:hAnsi="Times New Roman" w:cs="Times New Roman"/>
                <w:sz w:val="28"/>
                <w:szCs w:val="28"/>
              </w:rPr>
              <w:t xml:space="preserve"> </w:t>
            </w:r>
            <w:r>
              <w:rPr>
                <w:rFonts w:ascii="Times New Roman" w:hAnsi="Times New Roman" w:cs="Times New Roman"/>
                <w:sz w:val="28"/>
                <w:szCs w:val="28"/>
              </w:rPr>
              <w:t>650</w:t>
            </w:r>
          </w:p>
        </w:tc>
      </w:tr>
      <w:tr w:rsidR="006D3F21" w:rsidTr="0094390C">
        <w:trPr>
          <w:jc w:val="center"/>
        </w:trPr>
        <w:tc>
          <w:tcPr>
            <w:tcW w:w="5216"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 по охране труда</w:t>
            </w:r>
          </w:p>
        </w:tc>
        <w:tc>
          <w:tcPr>
            <w:tcW w:w="3798"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A47DA7">
              <w:rPr>
                <w:rFonts w:ascii="Times New Roman" w:hAnsi="Times New Roman" w:cs="Times New Roman"/>
                <w:sz w:val="28"/>
                <w:szCs w:val="28"/>
              </w:rPr>
              <w:t xml:space="preserve"> </w:t>
            </w:r>
            <w:r>
              <w:rPr>
                <w:rFonts w:ascii="Times New Roman" w:hAnsi="Times New Roman" w:cs="Times New Roman"/>
                <w:sz w:val="28"/>
                <w:szCs w:val="28"/>
              </w:rPr>
              <w:t>650</w:t>
            </w:r>
          </w:p>
        </w:tc>
      </w:tr>
      <w:tr w:rsidR="00345B2A" w:rsidTr="0094390C">
        <w:trPr>
          <w:jc w:val="center"/>
        </w:trPr>
        <w:tc>
          <w:tcPr>
            <w:tcW w:w="5216" w:type="dxa"/>
            <w:tcBorders>
              <w:top w:val="single" w:sz="4" w:space="0" w:color="auto"/>
              <w:left w:val="single" w:sz="4" w:space="0" w:color="auto"/>
              <w:bottom w:val="single" w:sz="4" w:space="0" w:color="auto"/>
              <w:right w:val="single" w:sz="4" w:space="0" w:color="auto"/>
            </w:tcBorders>
          </w:tcPr>
          <w:p w:rsidR="00345B2A" w:rsidRDefault="00345B2A" w:rsidP="00345B2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Инженер - сметчик</w:t>
            </w:r>
          </w:p>
        </w:tc>
        <w:tc>
          <w:tcPr>
            <w:tcW w:w="3798" w:type="dxa"/>
            <w:tcBorders>
              <w:top w:val="single" w:sz="4" w:space="0" w:color="auto"/>
              <w:left w:val="single" w:sz="4" w:space="0" w:color="auto"/>
              <w:bottom w:val="single" w:sz="4" w:space="0" w:color="auto"/>
              <w:right w:val="single" w:sz="4" w:space="0" w:color="auto"/>
            </w:tcBorders>
          </w:tcPr>
          <w:p w:rsidR="00345B2A" w:rsidRDefault="00345B2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4 650</w:t>
            </w:r>
          </w:p>
        </w:tc>
      </w:tr>
      <w:tr w:rsidR="006D3F21" w:rsidTr="0094390C">
        <w:trPr>
          <w:jc w:val="center"/>
        </w:trPr>
        <w:tc>
          <w:tcPr>
            <w:tcW w:w="5216" w:type="dxa"/>
            <w:tcBorders>
              <w:top w:val="single" w:sz="4" w:space="0" w:color="auto"/>
              <w:left w:val="single" w:sz="4" w:space="0" w:color="auto"/>
              <w:bottom w:val="single" w:sz="4" w:space="0" w:color="auto"/>
              <w:right w:val="single" w:sz="4" w:space="0" w:color="auto"/>
            </w:tcBorders>
          </w:tcPr>
          <w:p w:rsidR="006D3F21" w:rsidRDefault="006D3F21" w:rsidP="00B457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Инженер-сметчик 2 категории</w:t>
            </w:r>
          </w:p>
        </w:tc>
        <w:tc>
          <w:tcPr>
            <w:tcW w:w="3798" w:type="dxa"/>
            <w:tcBorders>
              <w:top w:val="single" w:sz="4" w:space="0" w:color="auto"/>
              <w:left w:val="single" w:sz="4" w:space="0" w:color="auto"/>
              <w:bottom w:val="single" w:sz="4" w:space="0" w:color="auto"/>
              <w:right w:val="single" w:sz="4" w:space="0" w:color="auto"/>
            </w:tcBorders>
          </w:tcPr>
          <w:p w:rsidR="006D3F21" w:rsidRDefault="006D3F21" w:rsidP="00B457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A47DA7">
              <w:rPr>
                <w:rFonts w:ascii="Times New Roman" w:hAnsi="Times New Roman" w:cs="Times New Roman"/>
                <w:sz w:val="28"/>
                <w:szCs w:val="28"/>
              </w:rPr>
              <w:t xml:space="preserve"> </w:t>
            </w:r>
            <w:r>
              <w:rPr>
                <w:rFonts w:ascii="Times New Roman" w:hAnsi="Times New Roman" w:cs="Times New Roman"/>
                <w:sz w:val="28"/>
                <w:szCs w:val="28"/>
              </w:rPr>
              <w:t>109</w:t>
            </w:r>
          </w:p>
        </w:tc>
      </w:tr>
      <w:tr w:rsidR="006D3F21" w:rsidTr="0094390C">
        <w:trPr>
          <w:jc w:val="center"/>
        </w:trPr>
        <w:tc>
          <w:tcPr>
            <w:tcW w:w="5216"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Помощник оперативного дежурного системы 112</w:t>
            </w:r>
          </w:p>
        </w:tc>
        <w:tc>
          <w:tcPr>
            <w:tcW w:w="3798"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A47DA7">
              <w:rPr>
                <w:rFonts w:ascii="Times New Roman" w:hAnsi="Times New Roman" w:cs="Times New Roman"/>
                <w:sz w:val="28"/>
                <w:szCs w:val="28"/>
              </w:rPr>
              <w:t xml:space="preserve"> </w:t>
            </w:r>
            <w:r>
              <w:rPr>
                <w:rFonts w:ascii="Times New Roman" w:hAnsi="Times New Roman" w:cs="Times New Roman"/>
                <w:sz w:val="28"/>
                <w:szCs w:val="28"/>
              </w:rPr>
              <w:t>609</w:t>
            </w:r>
          </w:p>
        </w:tc>
      </w:tr>
      <w:tr w:rsidR="006D3F21" w:rsidTr="0094390C">
        <w:trPr>
          <w:jc w:val="center"/>
        </w:trPr>
        <w:tc>
          <w:tcPr>
            <w:tcW w:w="5216"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Помощник оперативного дежурного</w:t>
            </w:r>
          </w:p>
        </w:tc>
        <w:tc>
          <w:tcPr>
            <w:tcW w:w="3798"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A47DA7">
              <w:rPr>
                <w:rFonts w:ascii="Times New Roman" w:hAnsi="Times New Roman" w:cs="Times New Roman"/>
                <w:sz w:val="28"/>
                <w:szCs w:val="28"/>
              </w:rPr>
              <w:t xml:space="preserve"> </w:t>
            </w:r>
            <w:r>
              <w:rPr>
                <w:rFonts w:ascii="Times New Roman" w:hAnsi="Times New Roman" w:cs="Times New Roman"/>
                <w:sz w:val="28"/>
                <w:szCs w:val="28"/>
              </w:rPr>
              <w:t>153</w:t>
            </w:r>
          </w:p>
        </w:tc>
      </w:tr>
      <w:tr w:rsidR="006D3F21" w:rsidTr="0094390C">
        <w:trPr>
          <w:jc w:val="center"/>
        </w:trPr>
        <w:tc>
          <w:tcPr>
            <w:tcW w:w="5216"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Инженер по благоустройству</w:t>
            </w:r>
          </w:p>
        </w:tc>
        <w:tc>
          <w:tcPr>
            <w:tcW w:w="3798"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A47DA7">
              <w:rPr>
                <w:rFonts w:ascii="Times New Roman" w:hAnsi="Times New Roman" w:cs="Times New Roman"/>
                <w:sz w:val="28"/>
                <w:szCs w:val="28"/>
              </w:rPr>
              <w:t xml:space="preserve"> </w:t>
            </w:r>
            <w:r>
              <w:rPr>
                <w:rFonts w:ascii="Times New Roman" w:hAnsi="Times New Roman" w:cs="Times New Roman"/>
                <w:sz w:val="28"/>
                <w:szCs w:val="28"/>
              </w:rPr>
              <w:t>741</w:t>
            </w:r>
          </w:p>
        </w:tc>
      </w:tr>
      <w:tr w:rsidR="006D3F21" w:rsidTr="0094390C">
        <w:trPr>
          <w:jc w:val="center"/>
        </w:trPr>
        <w:tc>
          <w:tcPr>
            <w:tcW w:w="5216"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Ведущий специалист</w:t>
            </w:r>
          </w:p>
        </w:tc>
        <w:tc>
          <w:tcPr>
            <w:tcW w:w="3798"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6741</w:t>
            </w:r>
          </w:p>
        </w:tc>
      </w:tr>
      <w:tr w:rsidR="006D3F21" w:rsidTr="0094390C">
        <w:trPr>
          <w:jc w:val="center"/>
        </w:trPr>
        <w:tc>
          <w:tcPr>
            <w:tcW w:w="5216"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Главный специали</w:t>
            </w:r>
            <w:proofErr w:type="gramStart"/>
            <w:r>
              <w:rPr>
                <w:rFonts w:ascii="Times New Roman" w:hAnsi="Times New Roman" w:cs="Times New Roman"/>
                <w:sz w:val="28"/>
                <w:szCs w:val="28"/>
              </w:rPr>
              <w:t>ст в сф</w:t>
            </w:r>
            <w:proofErr w:type="gramEnd"/>
            <w:r>
              <w:rPr>
                <w:rFonts w:ascii="Times New Roman" w:hAnsi="Times New Roman" w:cs="Times New Roman"/>
                <w:sz w:val="28"/>
                <w:szCs w:val="28"/>
              </w:rPr>
              <w:t>ере закупок</w:t>
            </w:r>
          </w:p>
        </w:tc>
        <w:tc>
          <w:tcPr>
            <w:tcW w:w="3798"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r w:rsidR="00A47DA7">
              <w:rPr>
                <w:rFonts w:ascii="Times New Roman" w:hAnsi="Times New Roman" w:cs="Times New Roman"/>
                <w:sz w:val="28"/>
                <w:szCs w:val="28"/>
              </w:rPr>
              <w:t xml:space="preserve"> </w:t>
            </w:r>
            <w:r>
              <w:rPr>
                <w:rFonts w:ascii="Times New Roman" w:hAnsi="Times New Roman" w:cs="Times New Roman"/>
                <w:sz w:val="28"/>
                <w:szCs w:val="28"/>
              </w:rPr>
              <w:t>284</w:t>
            </w:r>
          </w:p>
        </w:tc>
      </w:tr>
      <w:tr w:rsidR="006D3F21" w:rsidTr="0094390C">
        <w:trPr>
          <w:jc w:val="center"/>
        </w:trPr>
        <w:tc>
          <w:tcPr>
            <w:tcW w:w="5216"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Главный специалист по защите населения и территорий</w:t>
            </w:r>
          </w:p>
        </w:tc>
        <w:tc>
          <w:tcPr>
            <w:tcW w:w="3798"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r w:rsidR="00A47DA7">
              <w:rPr>
                <w:rFonts w:ascii="Times New Roman" w:hAnsi="Times New Roman" w:cs="Times New Roman"/>
                <w:sz w:val="28"/>
                <w:szCs w:val="28"/>
              </w:rPr>
              <w:t xml:space="preserve"> </w:t>
            </w:r>
            <w:r>
              <w:rPr>
                <w:rFonts w:ascii="Times New Roman" w:hAnsi="Times New Roman" w:cs="Times New Roman"/>
                <w:sz w:val="28"/>
                <w:szCs w:val="28"/>
              </w:rPr>
              <w:t>284</w:t>
            </w:r>
          </w:p>
        </w:tc>
      </w:tr>
      <w:tr w:rsidR="006D3F21" w:rsidTr="0094390C">
        <w:trPr>
          <w:jc w:val="center"/>
        </w:trPr>
        <w:tc>
          <w:tcPr>
            <w:tcW w:w="5216"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Главный специалист по средствам связи</w:t>
            </w:r>
          </w:p>
        </w:tc>
        <w:tc>
          <w:tcPr>
            <w:tcW w:w="3798"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r w:rsidR="00A47DA7">
              <w:rPr>
                <w:rFonts w:ascii="Times New Roman" w:hAnsi="Times New Roman" w:cs="Times New Roman"/>
                <w:sz w:val="28"/>
                <w:szCs w:val="28"/>
              </w:rPr>
              <w:t xml:space="preserve"> </w:t>
            </w:r>
            <w:r>
              <w:rPr>
                <w:rFonts w:ascii="Times New Roman" w:hAnsi="Times New Roman" w:cs="Times New Roman"/>
                <w:sz w:val="28"/>
                <w:szCs w:val="28"/>
              </w:rPr>
              <w:t>284</w:t>
            </w:r>
          </w:p>
        </w:tc>
      </w:tr>
      <w:tr w:rsidR="006D3F21" w:rsidTr="0094390C">
        <w:trPr>
          <w:jc w:val="center"/>
        </w:trPr>
        <w:tc>
          <w:tcPr>
            <w:tcW w:w="5216"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Главный специалист по работе с обращениями граждан</w:t>
            </w:r>
          </w:p>
        </w:tc>
        <w:tc>
          <w:tcPr>
            <w:tcW w:w="3798"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r w:rsidR="00A47DA7">
              <w:rPr>
                <w:rFonts w:ascii="Times New Roman" w:hAnsi="Times New Roman" w:cs="Times New Roman"/>
                <w:sz w:val="28"/>
                <w:szCs w:val="28"/>
              </w:rPr>
              <w:t xml:space="preserve"> </w:t>
            </w:r>
            <w:r>
              <w:rPr>
                <w:rFonts w:ascii="Times New Roman" w:hAnsi="Times New Roman" w:cs="Times New Roman"/>
                <w:sz w:val="28"/>
                <w:szCs w:val="28"/>
              </w:rPr>
              <w:t>284</w:t>
            </w:r>
          </w:p>
        </w:tc>
      </w:tr>
      <w:tr w:rsidR="006D3F21" w:rsidTr="0094390C">
        <w:trPr>
          <w:jc w:val="center"/>
        </w:trPr>
        <w:tc>
          <w:tcPr>
            <w:tcW w:w="5216"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Главный специалист</w:t>
            </w:r>
          </w:p>
        </w:tc>
        <w:tc>
          <w:tcPr>
            <w:tcW w:w="3798"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r w:rsidR="00A47DA7">
              <w:rPr>
                <w:rFonts w:ascii="Times New Roman" w:hAnsi="Times New Roman" w:cs="Times New Roman"/>
                <w:sz w:val="28"/>
                <w:szCs w:val="28"/>
              </w:rPr>
              <w:t xml:space="preserve"> </w:t>
            </w:r>
            <w:r>
              <w:rPr>
                <w:rFonts w:ascii="Times New Roman" w:hAnsi="Times New Roman" w:cs="Times New Roman"/>
                <w:sz w:val="28"/>
                <w:szCs w:val="28"/>
              </w:rPr>
              <w:t>284</w:t>
            </w:r>
          </w:p>
        </w:tc>
      </w:tr>
      <w:tr w:rsidR="006D3F21" w:rsidTr="0094390C">
        <w:trPr>
          <w:jc w:val="center"/>
        </w:trPr>
        <w:tc>
          <w:tcPr>
            <w:tcW w:w="5216"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отдела</w:t>
            </w:r>
          </w:p>
        </w:tc>
        <w:tc>
          <w:tcPr>
            <w:tcW w:w="3798"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r w:rsidR="00A47DA7">
              <w:rPr>
                <w:rFonts w:ascii="Times New Roman" w:hAnsi="Times New Roman" w:cs="Times New Roman"/>
                <w:sz w:val="28"/>
                <w:szCs w:val="28"/>
              </w:rPr>
              <w:t xml:space="preserve"> </w:t>
            </w:r>
            <w:r>
              <w:rPr>
                <w:rFonts w:ascii="Times New Roman" w:hAnsi="Times New Roman" w:cs="Times New Roman"/>
                <w:sz w:val="28"/>
                <w:szCs w:val="28"/>
              </w:rPr>
              <w:t>871</w:t>
            </w:r>
          </w:p>
        </w:tc>
      </w:tr>
      <w:tr w:rsidR="006D3F21" w:rsidTr="0094390C">
        <w:trPr>
          <w:jc w:val="center"/>
        </w:trPr>
        <w:tc>
          <w:tcPr>
            <w:tcW w:w="5216"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ЕДДС</w:t>
            </w:r>
          </w:p>
        </w:tc>
        <w:tc>
          <w:tcPr>
            <w:tcW w:w="3798"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r w:rsidR="00A47DA7">
              <w:rPr>
                <w:rFonts w:ascii="Times New Roman" w:hAnsi="Times New Roman" w:cs="Times New Roman"/>
                <w:sz w:val="28"/>
                <w:szCs w:val="28"/>
              </w:rPr>
              <w:t xml:space="preserve"> </w:t>
            </w:r>
            <w:r>
              <w:rPr>
                <w:rFonts w:ascii="Times New Roman" w:hAnsi="Times New Roman" w:cs="Times New Roman"/>
                <w:sz w:val="28"/>
                <w:szCs w:val="28"/>
              </w:rPr>
              <w:t>871</w:t>
            </w:r>
          </w:p>
        </w:tc>
      </w:tr>
      <w:tr w:rsidR="006D3F21" w:rsidTr="0094390C">
        <w:trPr>
          <w:jc w:val="center"/>
        </w:trPr>
        <w:tc>
          <w:tcPr>
            <w:tcW w:w="5216"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Помощник начальника управления по оперативному реагированию и планированию мероприятий - руководитель аварийно-спасательной группы</w:t>
            </w:r>
          </w:p>
        </w:tc>
        <w:tc>
          <w:tcPr>
            <w:tcW w:w="3798"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r w:rsidR="00A47DA7">
              <w:rPr>
                <w:rFonts w:ascii="Times New Roman" w:hAnsi="Times New Roman" w:cs="Times New Roman"/>
                <w:sz w:val="28"/>
                <w:szCs w:val="28"/>
              </w:rPr>
              <w:t xml:space="preserve"> </w:t>
            </w:r>
            <w:r>
              <w:rPr>
                <w:rFonts w:ascii="Times New Roman" w:hAnsi="Times New Roman" w:cs="Times New Roman"/>
                <w:sz w:val="28"/>
                <w:szCs w:val="28"/>
              </w:rPr>
              <w:t>460</w:t>
            </w:r>
          </w:p>
        </w:tc>
      </w:tr>
      <w:tr w:rsidR="006D3F21" w:rsidTr="0094390C">
        <w:trPr>
          <w:jc w:val="center"/>
        </w:trPr>
        <w:tc>
          <w:tcPr>
            <w:tcW w:w="5216"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начальника ЕДДС по мониторингу и прогнозированию чрезвычайных ситуаций</w:t>
            </w:r>
          </w:p>
        </w:tc>
        <w:tc>
          <w:tcPr>
            <w:tcW w:w="3798" w:type="dxa"/>
            <w:tcBorders>
              <w:top w:val="single" w:sz="4" w:space="0" w:color="auto"/>
              <w:left w:val="single" w:sz="4" w:space="0" w:color="auto"/>
              <w:bottom w:val="single" w:sz="4" w:space="0" w:color="auto"/>
              <w:right w:val="single" w:sz="4" w:space="0" w:color="auto"/>
            </w:tcBorders>
          </w:tcPr>
          <w:p w:rsidR="006D3F21" w:rsidRDefault="006D3F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r w:rsidR="00A47DA7">
              <w:rPr>
                <w:rFonts w:ascii="Times New Roman" w:hAnsi="Times New Roman" w:cs="Times New Roman"/>
                <w:sz w:val="28"/>
                <w:szCs w:val="28"/>
              </w:rPr>
              <w:t xml:space="preserve"> </w:t>
            </w:r>
            <w:r>
              <w:rPr>
                <w:rFonts w:ascii="Times New Roman" w:hAnsi="Times New Roman" w:cs="Times New Roman"/>
                <w:sz w:val="28"/>
                <w:szCs w:val="28"/>
              </w:rPr>
              <w:t>284</w:t>
            </w:r>
          </w:p>
        </w:tc>
      </w:tr>
    </w:tbl>
    <w:p w:rsidR="006D3F21" w:rsidRPr="006D3F21" w:rsidRDefault="00E522D8" w:rsidP="00E522D8">
      <w:pPr>
        <w:pStyle w:val="ConsPlusNormal"/>
        <w:tabs>
          <w:tab w:val="left" w:pos="1134"/>
        </w:tabs>
        <w:ind w:left="1395"/>
        <w:jc w:val="right"/>
        <w:rPr>
          <w:rFonts w:ascii="Times New Roman" w:hAnsi="Times New Roman"/>
          <w:sz w:val="28"/>
          <w:szCs w:val="28"/>
        </w:rPr>
      </w:pPr>
      <w:r>
        <w:rPr>
          <w:rFonts w:ascii="Times New Roman" w:hAnsi="Times New Roman"/>
          <w:sz w:val="28"/>
          <w:szCs w:val="28"/>
        </w:rPr>
        <w:t>».</w:t>
      </w:r>
    </w:p>
    <w:p w:rsidR="006D3F21" w:rsidRDefault="008E3411" w:rsidP="008E3411">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1.4.</w:t>
      </w:r>
      <w:r w:rsidR="008474EF">
        <w:rPr>
          <w:rFonts w:ascii="Times New Roman" w:hAnsi="Times New Roman"/>
          <w:sz w:val="28"/>
          <w:szCs w:val="28"/>
        </w:rPr>
        <w:t xml:space="preserve"> </w:t>
      </w:r>
      <w:r w:rsidR="00595435">
        <w:rPr>
          <w:rFonts w:ascii="Times New Roman" w:hAnsi="Times New Roman"/>
          <w:sz w:val="28"/>
          <w:szCs w:val="28"/>
        </w:rPr>
        <w:t xml:space="preserve">Пункт </w:t>
      </w:r>
      <w:r w:rsidR="0005630D">
        <w:rPr>
          <w:rFonts w:ascii="Times New Roman" w:hAnsi="Times New Roman"/>
          <w:sz w:val="28"/>
          <w:szCs w:val="28"/>
        </w:rPr>
        <w:t>1</w:t>
      </w:r>
      <w:r w:rsidR="00E10A97">
        <w:rPr>
          <w:rFonts w:ascii="Times New Roman" w:hAnsi="Times New Roman"/>
          <w:sz w:val="28"/>
          <w:szCs w:val="28"/>
        </w:rPr>
        <w:t>.</w:t>
      </w:r>
      <w:r w:rsidR="007B1400">
        <w:rPr>
          <w:rFonts w:ascii="Times New Roman" w:hAnsi="Times New Roman"/>
          <w:sz w:val="28"/>
          <w:szCs w:val="28"/>
        </w:rPr>
        <w:t xml:space="preserve"> </w:t>
      </w:r>
      <w:proofErr w:type="gramStart"/>
      <w:r w:rsidR="007B1400">
        <w:rPr>
          <w:rFonts w:ascii="Times New Roman" w:hAnsi="Times New Roman"/>
          <w:sz w:val="28"/>
          <w:szCs w:val="28"/>
        </w:rPr>
        <w:t>«</w:t>
      </w:r>
      <w:r w:rsidR="00E10A97" w:rsidRPr="00E10A97">
        <w:rPr>
          <w:rFonts w:ascii="Times New Roman" w:hAnsi="Times New Roman"/>
          <w:sz w:val="28"/>
          <w:szCs w:val="28"/>
        </w:rPr>
        <w:t xml:space="preserve">Муниципальное казенное учреждение </w:t>
      </w:r>
      <w:r w:rsidR="00E10A97">
        <w:rPr>
          <w:rFonts w:ascii="Times New Roman" w:hAnsi="Times New Roman"/>
          <w:sz w:val="28"/>
          <w:szCs w:val="28"/>
        </w:rPr>
        <w:t>«</w:t>
      </w:r>
      <w:r w:rsidR="00E10A97" w:rsidRPr="00E10A97">
        <w:rPr>
          <w:rFonts w:ascii="Times New Roman" w:hAnsi="Times New Roman"/>
          <w:sz w:val="28"/>
          <w:szCs w:val="28"/>
        </w:rPr>
        <w:t>Центр обеспечения жизнедеятельности города Ачинска</w:t>
      </w:r>
      <w:r w:rsidR="00E10A97">
        <w:rPr>
          <w:rFonts w:ascii="Times New Roman" w:hAnsi="Times New Roman"/>
          <w:sz w:val="28"/>
          <w:szCs w:val="28"/>
        </w:rPr>
        <w:t>»</w:t>
      </w:r>
      <w:r w:rsidR="007B1400">
        <w:rPr>
          <w:rFonts w:ascii="Times New Roman" w:hAnsi="Times New Roman"/>
          <w:sz w:val="28"/>
          <w:szCs w:val="28"/>
        </w:rPr>
        <w:t>»</w:t>
      </w:r>
      <w:r w:rsidR="00E10A97">
        <w:rPr>
          <w:rFonts w:ascii="Times New Roman" w:hAnsi="Times New Roman"/>
          <w:sz w:val="28"/>
          <w:szCs w:val="28"/>
        </w:rPr>
        <w:t xml:space="preserve"> </w:t>
      </w:r>
      <w:r w:rsidR="0005630D">
        <w:rPr>
          <w:rFonts w:ascii="Times New Roman" w:hAnsi="Times New Roman"/>
          <w:sz w:val="28"/>
          <w:szCs w:val="28"/>
        </w:rPr>
        <w:t xml:space="preserve">приложения № 3 </w:t>
      </w:r>
      <w:r w:rsidR="00E522D8">
        <w:rPr>
          <w:rFonts w:ascii="Times New Roman" w:hAnsi="Times New Roman"/>
          <w:sz w:val="28"/>
          <w:szCs w:val="28"/>
        </w:rPr>
        <w:t xml:space="preserve">к Примерному положению </w:t>
      </w:r>
      <w:r w:rsidR="00E10A97" w:rsidRPr="00CC7353">
        <w:rPr>
          <w:rFonts w:ascii="Times New Roman" w:hAnsi="Times New Roman" w:cs="Times New Roman"/>
          <w:sz w:val="28"/>
          <w:szCs w:val="28"/>
        </w:rPr>
        <w:t xml:space="preserve">об оплате труда работников администрации города, структурных подразделений администрации города, не являющихся </w:t>
      </w:r>
      <w:r w:rsidR="00E10A97" w:rsidRPr="00CC7353">
        <w:rPr>
          <w:rFonts w:ascii="Times New Roman" w:hAnsi="Times New Roman" w:cs="Times New Roman"/>
          <w:sz w:val="28"/>
          <w:szCs w:val="28"/>
        </w:rPr>
        <w:lastRenderedPageBreak/>
        <w:t>муниципальными служащими и лицами, замещающими муниципальные должности, структурных подразделений, функционирующих без образования юридического лица, муниципальных учреждений города Ачинска</w:t>
      </w:r>
      <w:r w:rsidR="00E10A97">
        <w:rPr>
          <w:rFonts w:ascii="Times New Roman" w:hAnsi="Times New Roman" w:cs="Times New Roman"/>
          <w:sz w:val="28"/>
          <w:szCs w:val="28"/>
        </w:rPr>
        <w:t xml:space="preserve">, </w:t>
      </w:r>
      <w:r w:rsidR="0005630D">
        <w:rPr>
          <w:rFonts w:ascii="Times New Roman" w:hAnsi="Times New Roman"/>
          <w:sz w:val="28"/>
          <w:szCs w:val="28"/>
        </w:rPr>
        <w:t>дополнить строками</w:t>
      </w:r>
      <w:r w:rsidR="00E522D8">
        <w:rPr>
          <w:rFonts w:ascii="Times New Roman" w:hAnsi="Times New Roman"/>
          <w:sz w:val="28"/>
          <w:szCs w:val="28"/>
        </w:rPr>
        <w:t xml:space="preserve">, </w:t>
      </w:r>
      <w:r w:rsidR="008474EF">
        <w:rPr>
          <w:rFonts w:ascii="Times New Roman" w:hAnsi="Times New Roman"/>
          <w:sz w:val="28"/>
          <w:szCs w:val="28"/>
        </w:rPr>
        <w:t>следующего содержания:</w:t>
      </w:r>
      <w:proofErr w:type="gramEnd"/>
    </w:p>
    <w:p w:rsidR="0005630D" w:rsidRDefault="0005630D" w:rsidP="00E50813">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3"/>
        <w:gridCol w:w="2872"/>
        <w:gridCol w:w="2010"/>
        <w:gridCol w:w="2011"/>
        <w:gridCol w:w="1073"/>
      </w:tblGrid>
      <w:tr w:rsidR="00695DF3" w:rsidRPr="002139C7" w:rsidTr="0094390C">
        <w:trPr>
          <w:jc w:val="center"/>
        </w:trPr>
        <w:tc>
          <w:tcPr>
            <w:tcW w:w="1493" w:type="dxa"/>
            <w:vMerge w:val="restart"/>
          </w:tcPr>
          <w:p w:rsidR="00E50813" w:rsidRDefault="00695DF3" w:rsidP="00B457BD">
            <w:pPr>
              <w:widowControl w:val="0"/>
              <w:autoSpaceDE w:val="0"/>
              <w:autoSpaceDN w:val="0"/>
              <w:spacing w:after="0" w:line="240" w:lineRule="auto"/>
              <w:outlineLvl w:val="3"/>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Инже</w:t>
            </w:r>
            <w:r>
              <w:rPr>
                <w:rFonts w:ascii="Times New Roman" w:eastAsiaTheme="minorEastAsia" w:hAnsi="Times New Roman" w:cs="Times New Roman"/>
                <w:sz w:val="24"/>
                <w:szCs w:val="24"/>
                <w:lang w:eastAsia="ru-RU"/>
              </w:rPr>
              <w:t>нер-сметчик</w:t>
            </w:r>
            <w:r w:rsidR="00E50813">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
          <w:p w:rsidR="00695DF3" w:rsidRPr="00675780" w:rsidRDefault="00E50813" w:rsidP="00B457BD">
            <w:pPr>
              <w:widowControl w:val="0"/>
              <w:autoSpaceDE w:val="0"/>
              <w:autoSpaceDN w:val="0"/>
              <w:spacing w:after="0" w:line="240" w:lineRule="auto"/>
              <w:outlineLvl w:val="3"/>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Инженер – сметчик </w:t>
            </w:r>
            <w:r w:rsidR="00695DF3">
              <w:rPr>
                <w:rFonts w:ascii="Times New Roman" w:eastAsiaTheme="minorEastAsia" w:hAnsi="Times New Roman" w:cs="Times New Roman"/>
                <w:sz w:val="24"/>
                <w:szCs w:val="24"/>
                <w:lang w:eastAsia="ru-RU"/>
              </w:rPr>
              <w:t>2 категории</w:t>
            </w:r>
          </w:p>
        </w:tc>
        <w:tc>
          <w:tcPr>
            <w:tcW w:w="7863" w:type="dxa"/>
            <w:gridSpan w:val="4"/>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695DF3" w:rsidRPr="002139C7" w:rsidTr="0094390C">
        <w:trPr>
          <w:jc w:val="center"/>
        </w:trPr>
        <w:tc>
          <w:tcPr>
            <w:tcW w:w="1493" w:type="dxa"/>
            <w:vMerge/>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Соблюдение законодательства, профессиональная ответственность за выполнение служебных обязанностей и поручений</w:t>
            </w:r>
          </w:p>
        </w:tc>
        <w:tc>
          <w:tcPr>
            <w:tcW w:w="1984"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результативность труда работников</w:t>
            </w:r>
          </w:p>
        </w:tc>
        <w:tc>
          <w:tcPr>
            <w:tcW w:w="1985"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отсутствие обоснованных зафиксированных замечаний к работнику</w:t>
            </w:r>
          </w:p>
        </w:tc>
        <w:tc>
          <w:tcPr>
            <w:tcW w:w="1059" w:type="dxa"/>
          </w:tcPr>
          <w:p w:rsidR="00695DF3" w:rsidRPr="00675780" w:rsidRDefault="00695DF3" w:rsidP="00B457B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5</w:t>
            </w:r>
          </w:p>
        </w:tc>
      </w:tr>
      <w:tr w:rsidR="00695DF3" w:rsidRPr="002139C7" w:rsidTr="0094390C">
        <w:trPr>
          <w:jc w:val="center"/>
        </w:trPr>
        <w:tc>
          <w:tcPr>
            <w:tcW w:w="1493" w:type="dxa"/>
            <w:vMerge/>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Самостоятельность при принятии решений и подготовке служебной документации, связанных с осуществлением должностных обязанностей</w:t>
            </w:r>
          </w:p>
        </w:tc>
        <w:tc>
          <w:tcPr>
            <w:tcW w:w="1984"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оперативное решение вопросов в рамках своей компетенции</w:t>
            </w:r>
          </w:p>
        </w:tc>
        <w:tc>
          <w:tcPr>
            <w:tcW w:w="1985"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отсутствие обоснованных зафиксированных замечаний к работнику</w:t>
            </w:r>
          </w:p>
        </w:tc>
        <w:tc>
          <w:tcPr>
            <w:tcW w:w="1059" w:type="dxa"/>
          </w:tcPr>
          <w:p w:rsidR="00695DF3" w:rsidRPr="00675780" w:rsidRDefault="00695DF3" w:rsidP="00B457B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4</w:t>
            </w:r>
          </w:p>
        </w:tc>
      </w:tr>
      <w:tr w:rsidR="00695DF3" w:rsidRPr="002139C7" w:rsidTr="0094390C">
        <w:trPr>
          <w:jc w:val="center"/>
        </w:trPr>
        <w:tc>
          <w:tcPr>
            <w:tcW w:w="1493" w:type="dxa"/>
            <w:vMerge/>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Своевременная подготовка документов, связанных с осуществлением должностных обязанностей</w:t>
            </w:r>
          </w:p>
        </w:tc>
        <w:tc>
          <w:tcPr>
            <w:tcW w:w="1984"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в соответствии с должностной инструкцией</w:t>
            </w:r>
          </w:p>
        </w:tc>
        <w:tc>
          <w:tcPr>
            <w:tcW w:w="1985"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подготовка документов в сроки, установленные нормативным актом учреждения, руководителем учреждения, отсутствие замечаний со стороны физических и юридических лиц</w:t>
            </w:r>
          </w:p>
        </w:tc>
        <w:tc>
          <w:tcPr>
            <w:tcW w:w="1059" w:type="dxa"/>
          </w:tcPr>
          <w:p w:rsidR="00695DF3" w:rsidRPr="00675780" w:rsidRDefault="00695DF3" w:rsidP="00B457B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5</w:t>
            </w:r>
          </w:p>
        </w:tc>
      </w:tr>
      <w:tr w:rsidR="00695DF3" w:rsidRPr="002139C7" w:rsidTr="0094390C">
        <w:trPr>
          <w:jc w:val="center"/>
        </w:trPr>
        <w:tc>
          <w:tcPr>
            <w:tcW w:w="1493" w:type="dxa"/>
            <w:vMerge/>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Организация выполнения и обеспечения контроля поставленных перед отделом задач</w:t>
            </w:r>
          </w:p>
        </w:tc>
        <w:tc>
          <w:tcPr>
            <w:tcW w:w="1984"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результативность труда работника</w:t>
            </w:r>
          </w:p>
        </w:tc>
        <w:tc>
          <w:tcPr>
            <w:tcW w:w="1985"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профессионализм, оперативность при выполнении задач в установленные сроки</w:t>
            </w:r>
          </w:p>
        </w:tc>
        <w:tc>
          <w:tcPr>
            <w:tcW w:w="1059" w:type="dxa"/>
          </w:tcPr>
          <w:p w:rsidR="00695DF3" w:rsidRPr="00675780" w:rsidRDefault="00695DF3" w:rsidP="00B457B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3</w:t>
            </w:r>
          </w:p>
        </w:tc>
      </w:tr>
      <w:tr w:rsidR="00695DF3" w:rsidRPr="002139C7" w:rsidTr="0094390C">
        <w:trPr>
          <w:jc w:val="center"/>
        </w:trPr>
        <w:tc>
          <w:tcPr>
            <w:tcW w:w="1493" w:type="dxa"/>
            <w:vMerge/>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863" w:type="dxa"/>
            <w:gridSpan w:val="4"/>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Выплаты за интенсивность и высокие результаты работы</w:t>
            </w:r>
          </w:p>
        </w:tc>
      </w:tr>
      <w:tr w:rsidR="00695DF3" w:rsidRPr="002139C7" w:rsidTr="0094390C">
        <w:trPr>
          <w:jc w:val="center"/>
        </w:trPr>
        <w:tc>
          <w:tcPr>
            <w:tcW w:w="1493" w:type="dxa"/>
            <w:vMerge/>
            <w:tcBorders>
              <w:bottom w:val="single" w:sz="4" w:space="0" w:color="auto"/>
            </w:tcBorders>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695DF3"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 xml:space="preserve">Напряженность труда, характеризуемая сокращением затрат рабочего времени на выполнение трудовых </w:t>
            </w:r>
            <w:r w:rsidRPr="00675780">
              <w:rPr>
                <w:rFonts w:ascii="Times New Roman" w:eastAsiaTheme="minorEastAsia" w:hAnsi="Times New Roman" w:cs="Times New Roman"/>
                <w:sz w:val="24"/>
                <w:szCs w:val="24"/>
                <w:lang w:eastAsia="ru-RU"/>
              </w:rPr>
              <w:lastRenderedPageBreak/>
              <w:t>операций, выполнение работником дополнительных к плановой деятельности работ (функций)</w:t>
            </w:r>
          </w:p>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4"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lastRenderedPageBreak/>
              <w:t>результативность труда работника</w:t>
            </w:r>
          </w:p>
        </w:tc>
        <w:tc>
          <w:tcPr>
            <w:tcW w:w="1985"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своевременность выполнения работ</w:t>
            </w:r>
          </w:p>
        </w:tc>
        <w:tc>
          <w:tcPr>
            <w:tcW w:w="1059" w:type="dxa"/>
          </w:tcPr>
          <w:p w:rsidR="00695DF3" w:rsidRPr="00675780" w:rsidRDefault="00695DF3" w:rsidP="00B457B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r>
      <w:tr w:rsidR="00695DF3" w:rsidRPr="002139C7" w:rsidTr="0094390C">
        <w:trPr>
          <w:jc w:val="center"/>
        </w:trPr>
        <w:tc>
          <w:tcPr>
            <w:tcW w:w="1493" w:type="dxa"/>
            <w:vMerge w:val="restart"/>
            <w:tcBorders>
              <w:top w:val="single" w:sz="4" w:space="0" w:color="auto"/>
            </w:tcBorders>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Интенсивность труда, отражающая степень занятости работника активной работой в течение всего рабочего времени</w:t>
            </w:r>
          </w:p>
        </w:tc>
        <w:tc>
          <w:tcPr>
            <w:tcW w:w="1984"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активная работа в течение всего рабочего времени</w:t>
            </w:r>
          </w:p>
        </w:tc>
        <w:tc>
          <w:tcPr>
            <w:tcW w:w="1985"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высокая производительность труда работника</w:t>
            </w:r>
          </w:p>
        </w:tc>
        <w:tc>
          <w:tcPr>
            <w:tcW w:w="1059" w:type="dxa"/>
          </w:tcPr>
          <w:p w:rsidR="00695DF3" w:rsidRPr="00675780" w:rsidRDefault="00695DF3" w:rsidP="00B457B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3</w:t>
            </w:r>
          </w:p>
        </w:tc>
      </w:tr>
      <w:tr w:rsidR="00695DF3" w:rsidRPr="002139C7" w:rsidTr="0094390C">
        <w:trPr>
          <w:jc w:val="center"/>
        </w:trPr>
        <w:tc>
          <w:tcPr>
            <w:tcW w:w="1493" w:type="dxa"/>
            <w:vMerge/>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Результативность труда; проявление инициативы в работе</w:t>
            </w:r>
          </w:p>
        </w:tc>
        <w:tc>
          <w:tcPr>
            <w:tcW w:w="1984"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достижение работником конкретных положительных результатов при выполнении работ</w:t>
            </w:r>
          </w:p>
        </w:tc>
        <w:tc>
          <w:tcPr>
            <w:tcW w:w="1985"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отсутствие нарушений; внесение рациональных предложений руководству учреждения</w:t>
            </w:r>
          </w:p>
        </w:tc>
        <w:tc>
          <w:tcPr>
            <w:tcW w:w="1059" w:type="dxa"/>
          </w:tcPr>
          <w:p w:rsidR="00695DF3" w:rsidRPr="00675780" w:rsidRDefault="00695DF3" w:rsidP="00B457B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3</w:t>
            </w:r>
          </w:p>
        </w:tc>
      </w:tr>
      <w:tr w:rsidR="00695DF3" w:rsidRPr="002139C7" w:rsidTr="0094390C">
        <w:trPr>
          <w:jc w:val="center"/>
        </w:trPr>
        <w:tc>
          <w:tcPr>
            <w:tcW w:w="1493" w:type="dxa"/>
            <w:vMerge/>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Оперативность</w:t>
            </w:r>
          </w:p>
        </w:tc>
        <w:tc>
          <w:tcPr>
            <w:tcW w:w="1984"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выполнение заданий, поручений ранее установленного срока без снижения качества</w:t>
            </w:r>
          </w:p>
        </w:tc>
        <w:tc>
          <w:tcPr>
            <w:tcW w:w="1985"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достижение работником конкретных положительных результатов при выполнении работ</w:t>
            </w:r>
          </w:p>
        </w:tc>
        <w:tc>
          <w:tcPr>
            <w:tcW w:w="1059" w:type="dxa"/>
          </w:tcPr>
          <w:p w:rsidR="00695DF3" w:rsidRPr="00675780" w:rsidRDefault="00695DF3" w:rsidP="00B457B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3</w:t>
            </w:r>
          </w:p>
        </w:tc>
      </w:tr>
      <w:tr w:rsidR="00695DF3" w:rsidRPr="002139C7" w:rsidTr="0094390C">
        <w:trPr>
          <w:jc w:val="center"/>
        </w:trPr>
        <w:tc>
          <w:tcPr>
            <w:tcW w:w="1493" w:type="dxa"/>
            <w:vMerge/>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863" w:type="dxa"/>
            <w:gridSpan w:val="4"/>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Выплаты за качество выполняемых работ</w:t>
            </w:r>
          </w:p>
        </w:tc>
      </w:tr>
      <w:tr w:rsidR="00695DF3" w:rsidRPr="002139C7" w:rsidTr="0094390C">
        <w:trPr>
          <w:jc w:val="center"/>
        </w:trPr>
        <w:tc>
          <w:tcPr>
            <w:tcW w:w="1493" w:type="dxa"/>
            <w:vMerge/>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Сложность выполняемых работником трудовых функций</w:t>
            </w:r>
          </w:p>
        </w:tc>
        <w:tc>
          <w:tcPr>
            <w:tcW w:w="1984"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выполнение работы с использованием необходимых для ее выполнения навыков, знаний и умений</w:t>
            </w:r>
          </w:p>
        </w:tc>
        <w:tc>
          <w:tcPr>
            <w:tcW w:w="1985"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результативность труда работника, отсутствие нарушений</w:t>
            </w:r>
          </w:p>
        </w:tc>
        <w:tc>
          <w:tcPr>
            <w:tcW w:w="1059" w:type="dxa"/>
          </w:tcPr>
          <w:p w:rsidR="00695DF3" w:rsidRPr="00675780" w:rsidRDefault="00695DF3" w:rsidP="00B457B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3</w:t>
            </w:r>
          </w:p>
        </w:tc>
      </w:tr>
      <w:tr w:rsidR="00695DF3" w:rsidRPr="002139C7" w:rsidTr="0094390C">
        <w:trPr>
          <w:jc w:val="center"/>
        </w:trPr>
        <w:tc>
          <w:tcPr>
            <w:tcW w:w="1493" w:type="dxa"/>
            <w:vMerge/>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Своевременность достижения запланированных результатов выполнения поручений</w:t>
            </w:r>
          </w:p>
        </w:tc>
        <w:tc>
          <w:tcPr>
            <w:tcW w:w="1984"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результативность труда работника</w:t>
            </w:r>
          </w:p>
        </w:tc>
        <w:tc>
          <w:tcPr>
            <w:tcW w:w="1985"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профессионализм, оперативность при выполнении задач в установленные сроки</w:t>
            </w:r>
          </w:p>
        </w:tc>
        <w:tc>
          <w:tcPr>
            <w:tcW w:w="1059" w:type="dxa"/>
          </w:tcPr>
          <w:p w:rsidR="00695DF3" w:rsidRPr="00675780" w:rsidRDefault="00695DF3" w:rsidP="00B457B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3</w:t>
            </w:r>
          </w:p>
        </w:tc>
      </w:tr>
      <w:tr w:rsidR="00695DF3" w:rsidRPr="002139C7" w:rsidTr="0094390C">
        <w:trPr>
          <w:jc w:val="center"/>
        </w:trPr>
        <w:tc>
          <w:tcPr>
            <w:tcW w:w="1493" w:type="dxa"/>
            <w:vMerge/>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Добросовестное, ответственное отношение к работе</w:t>
            </w:r>
          </w:p>
        </w:tc>
        <w:tc>
          <w:tcPr>
            <w:tcW w:w="1984"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в соответствии с должностными обязанностями работника</w:t>
            </w:r>
          </w:p>
        </w:tc>
        <w:tc>
          <w:tcPr>
            <w:tcW w:w="1985"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отсутствие обоснованных зафиксированных замечаний к работнику</w:t>
            </w:r>
          </w:p>
        </w:tc>
        <w:tc>
          <w:tcPr>
            <w:tcW w:w="1059" w:type="dxa"/>
          </w:tcPr>
          <w:p w:rsidR="00695DF3" w:rsidRPr="00675780" w:rsidRDefault="00695DF3" w:rsidP="00B457B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2</w:t>
            </w:r>
          </w:p>
        </w:tc>
      </w:tr>
      <w:tr w:rsidR="00695DF3" w:rsidRPr="002139C7" w:rsidTr="0094390C">
        <w:trPr>
          <w:jc w:val="center"/>
        </w:trPr>
        <w:tc>
          <w:tcPr>
            <w:tcW w:w="1493" w:type="dxa"/>
            <w:vMerge/>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Соблюдение правил внутреннего трудового распорядка, противопожарной безопасности и техники безопасности</w:t>
            </w:r>
          </w:p>
        </w:tc>
        <w:tc>
          <w:tcPr>
            <w:tcW w:w="1984"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соблюдение требований</w:t>
            </w:r>
          </w:p>
        </w:tc>
        <w:tc>
          <w:tcPr>
            <w:tcW w:w="1985" w:type="dxa"/>
          </w:tcPr>
          <w:p w:rsidR="00695DF3" w:rsidRPr="00675780" w:rsidRDefault="00695DF3" w:rsidP="00B457BD">
            <w:pPr>
              <w:widowControl w:val="0"/>
              <w:autoSpaceDE w:val="0"/>
              <w:autoSpaceDN w:val="0"/>
              <w:spacing w:after="0" w:line="240" w:lineRule="auto"/>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отсутствие обоснованных зафиксированных замечаний к работнику</w:t>
            </w:r>
          </w:p>
        </w:tc>
        <w:tc>
          <w:tcPr>
            <w:tcW w:w="1059" w:type="dxa"/>
          </w:tcPr>
          <w:p w:rsidR="00695DF3" w:rsidRPr="00675780" w:rsidRDefault="00695DF3" w:rsidP="00B457B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75780">
              <w:rPr>
                <w:rFonts w:ascii="Times New Roman" w:eastAsiaTheme="minorEastAsia" w:hAnsi="Times New Roman" w:cs="Times New Roman"/>
                <w:sz w:val="24"/>
                <w:szCs w:val="24"/>
                <w:lang w:eastAsia="ru-RU"/>
              </w:rPr>
              <w:t>2</w:t>
            </w:r>
          </w:p>
        </w:tc>
      </w:tr>
    </w:tbl>
    <w:p w:rsidR="00695DF3" w:rsidRDefault="00E522D8" w:rsidP="0094390C">
      <w:pPr>
        <w:spacing w:after="0" w:line="240" w:lineRule="auto"/>
        <w:jc w:val="right"/>
        <w:rPr>
          <w:rFonts w:ascii="Times New Roman" w:hAnsi="Times New Roman" w:cs="Times New Roman"/>
          <w:sz w:val="28"/>
          <w:szCs w:val="28"/>
        </w:rPr>
      </w:pPr>
      <w:r w:rsidRPr="0094390C">
        <w:rPr>
          <w:rFonts w:ascii="Times New Roman" w:hAnsi="Times New Roman" w:cs="Times New Roman"/>
          <w:sz w:val="28"/>
          <w:szCs w:val="28"/>
        </w:rPr>
        <w:t>».</w:t>
      </w:r>
    </w:p>
    <w:p w:rsidR="00574D02" w:rsidRPr="008E3411" w:rsidRDefault="008E3411" w:rsidP="0094390C">
      <w:pPr>
        <w:tabs>
          <w:tab w:val="left" w:pos="993"/>
        </w:tabs>
        <w:autoSpaceDE w:val="0"/>
        <w:autoSpaceDN w:val="0"/>
        <w:adjustRightInd w:val="0"/>
        <w:spacing w:after="0" w:line="240" w:lineRule="auto"/>
        <w:ind w:firstLine="851"/>
        <w:jc w:val="both"/>
        <w:outlineLvl w:val="0"/>
        <w:rPr>
          <w:rFonts w:ascii="Times New Roman" w:hAnsi="Times New Roman"/>
          <w:sz w:val="28"/>
          <w:szCs w:val="28"/>
        </w:rPr>
      </w:pPr>
      <w:bookmarkStart w:id="1" w:name="Par14"/>
      <w:bookmarkEnd w:id="1"/>
      <w:r>
        <w:rPr>
          <w:rFonts w:ascii="Times New Roman" w:hAnsi="Times New Roman"/>
          <w:sz w:val="28"/>
          <w:szCs w:val="28"/>
        </w:rPr>
        <w:t xml:space="preserve">2. </w:t>
      </w:r>
      <w:r w:rsidR="00574D02" w:rsidRPr="008E3411">
        <w:rPr>
          <w:rFonts w:ascii="Times New Roman" w:hAnsi="Times New Roman"/>
          <w:sz w:val="28"/>
          <w:szCs w:val="28"/>
        </w:rPr>
        <w:t>Контроль исполнения постановления возложить на заместителя Главы города Ачинска по финансам и экономике Григорьеву Н.В.</w:t>
      </w:r>
    </w:p>
    <w:p w:rsidR="00574D02" w:rsidRPr="009117A1" w:rsidRDefault="00574D02" w:rsidP="00574D02">
      <w:pPr>
        <w:tabs>
          <w:tab w:val="left" w:pos="993"/>
        </w:tabs>
        <w:autoSpaceDE w:val="0"/>
        <w:autoSpaceDN w:val="0"/>
        <w:adjustRightInd w:val="0"/>
        <w:spacing w:after="0" w:line="240" w:lineRule="auto"/>
        <w:ind w:left="709"/>
        <w:jc w:val="both"/>
        <w:outlineLvl w:val="0"/>
        <w:rPr>
          <w:rFonts w:ascii="Times New Roman" w:hAnsi="Times New Roman"/>
          <w:sz w:val="28"/>
          <w:szCs w:val="28"/>
        </w:rPr>
      </w:pPr>
    </w:p>
    <w:p w:rsidR="007B1400" w:rsidRPr="008E3411" w:rsidRDefault="008E3411" w:rsidP="008E3411">
      <w:pPr>
        <w:tabs>
          <w:tab w:val="left" w:pos="0"/>
          <w:tab w:val="left" w:pos="993"/>
        </w:tabs>
        <w:spacing w:after="0" w:line="240" w:lineRule="auto"/>
        <w:ind w:firstLine="851"/>
        <w:jc w:val="both"/>
        <w:rPr>
          <w:rFonts w:ascii="Times New Roman" w:hAnsi="Times New Roman"/>
          <w:sz w:val="28"/>
          <w:szCs w:val="28"/>
        </w:rPr>
      </w:pPr>
      <w:r>
        <w:rPr>
          <w:rFonts w:ascii="Times New Roman" w:hAnsi="Times New Roman"/>
          <w:sz w:val="28"/>
          <w:szCs w:val="28"/>
        </w:rPr>
        <w:t xml:space="preserve">3. </w:t>
      </w:r>
      <w:r w:rsidR="00574D02" w:rsidRPr="008E3411">
        <w:rPr>
          <w:rFonts w:ascii="Times New Roman" w:hAnsi="Times New Roman"/>
          <w:sz w:val="28"/>
          <w:szCs w:val="28"/>
        </w:rPr>
        <w:t xml:space="preserve">Опубликовать постановление в </w:t>
      </w:r>
      <w:r w:rsidR="00E522D8" w:rsidRPr="008E3411">
        <w:rPr>
          <w:rFonts w:ascii="Times New Roman" w:hAnsi="Times New Roman"/>
          <w:sz w:val="28"/>
          <w:szCs w:val="28"/>
        </w:rPr>
        <w:t xml:space="preserve">уполномоченном печатном средстве массовой информации </w:t>
      </w:r>
      <w:r w:rsidR="00574D02" w:rsidRPr="008E3411">
        <w:rPr>
          <w:rFonts w:ascii="Times New Roman" w:hAnsi="Times New Roman"/>
          <w:sz w:val="28"/>
          <w:szCs w:val="28"/>
        </w:rPr>
        <w:t xml:space="preserve">и </w:t>
      </w:r>
      <w:proofErr w:type="gramStart"/>
      <w:r w:rsidR="00574D02" w:rsidRPr="008E3411">
        <w:rPr>
          <w:rFonts w:ascii="Times New Roman" w:hAnsi="Times New Roman"/>
          <w:sz w:val="28"/>
          <w:szCs w:val="28"/>
        </w:rPr>
        <w:t>разместить его</w:t>
      </w:r>
      <w:proofErr w:type="gramEnd"/>
      <w:r w:rsidR="00574D02" w:rsidRPr="008E3411">
        <w:rPr>
          <w:rFonts w:ascii="Times New Roman" w:hAnsi="Times New Roman"/>
          <w:sz w:val="28"/>
          <w:szCs w:val="28"/>
        </w:rPr>
        <w:t xml:space="preserve"> на </w:t>
      </w:r>
      <w:r w:rsidR="007B1400" w:rsidRPr="008E3411">
        <w:rPr>
          <w:rFonts w:ascii="Times New Roman" w:hAnsi="Times New Roman"/>
          <w:sz w:val="28"/>
          <w:szCs w:val="28"/>
        </w:rPr>
        <w:t>официальном сайте органов местного самоуправления города Ачинска в информационно-телекоммуникационной сети Интернет.</w:t>
      </w:r>
    </w:p>
    <w:p w:rsidR="007B1400" w:rsidRPr="007B1400" w:rsidRDefault="007B1400" w:rsidP="008E3411">
      <w:pPr>
        <w:pStyle w:val="a3"/>
        <w:spacing w:after="0" w:line="240" w:lineRule="auto"/>
        <w:ind w:left="0"/>
        <w:rPr>
          <w:rFonts w:ascii="Times New Roman" w:hAnsi="Times New Roman"/>
          <w:sz w:val="28"/>
          <w:szCs w:val="28"/>
        </w:rPr>
      </w:pPr>
    </w:p>
    <w:p w:rsidR="00574D02" w:rsidRPr="008E3411" w:rsidRDefault="008E3411" w:rsidP="008E3411">
      <w:pPr>
        <w:tabs>
          <w:tab w:val="left" w:pos="0"/>
          <w:tab w:val="left" w:pos="993"/>
        </w:tabs>
        <w:spacing w:after="0" w:line="240" w:lineRule="auto"/>
        <w:ind w:firstLine="851"/>
        <w:jc w:val="both"/>
        <w:rPr>
          <w:rFonts w:ascii="Times New Roman" w:hAnsi="Times New Roman"/>
          <w:sz w:val="28"/>
          <w:szCs w:val="28"/>
        </w:rPr>
      </w:pPr>
      <w:r>
        <w:rPr>
          <w:rFonts w:ascii="Times New Roman" w:hAnsi="Times New Roman"/>
          <w:sz w:val="28"/>
          <w:szCs w:val="28"/>
        </w:rPr>
        <w:t xml:space="preserve">4. </w:t>
      </w:r>
      <w:r w:rsidR="00574D02" w:rsidRPr="008E3411">
        <w:rPr>
          <w:rFonts w:ascii="Times New Roman" w:hAnsi="Times New Roman"/>
          <w:sz w:val="28"/>
          <w:szCs w:val="28"/>
        </w:rPr>
        <w:t xml:space="preserve">Постановление вступает в силу в </w:t>
      </w:r>
      <w:proofErr w:type="gramStart"/>
      <w:r w:rsidR="00574D02" w:rsidRPr="008E3411">
        <w:rPr>
          <w:rFonts w:ascii="Times New Roman" w:hAnsi="Times New Roman"/>
          <w:sz w:val="28"/>
          <w:szCs w:val="28"/>
        </w:rPr>
        <w:t>день, следующий за днем его официального опубликования и распространяет</w:t>
      </w:r>
      <w:proofErr w:type="gramEnd"/>
      <w:r w:rsidR="00574D02" w:rsidRPr="008E3411">
        <w:rPr>
          <w:rFonts w:ascii="Times New Roman" w:hAnsi="Times New Roman"/>
          <w:sz w:val="28"/>
          <w:szCs w:val="28"/>
        </w:rPr>
        <w:t xml:space="preserve"> свое действие на правоотношения, возникшие с 01.11.2022.</w:t>
      </w:r>
    </w:p>
    <w:p w:rsidR="00574D02" w:rsidRDefault="00574D02" w:rsidP="00574D02">
      <w:pPr>
        <w:spacing w:after="0" w:line="240" w:lineRule="auto"/>
        <w:ind w:right="-2"/>
        <w:contextualSpacing/>
        <w:jc w:val="both"/>
        <w:rPr>
          <w:rFonts w:ascii="Times New Roman" w:hAnsi="Times New Roman"/>
          <w:sz w:val="28"/>
          <w:szCs w:val="28"/>
        </w:rPr>
      </w:pPr>
    </w:p>
    <w:p w:rsidR="001A3E2E" w:rsidRDefault="001A3E2E" w:rsidP="00574D02">
      <w:pPr>
        <w:spacing w:after="0" w:line="240" w:lineRule="auto"/>
        <w:ind w:right="-2"/>
        <w:contextualSpacing/>
        <w:jc w:val="both"/>
        <w:rPr>
          <w:rFonts w:ascii="Times New Roman" w:hAnsi="Times New Roman"/>
          <w:sz w:val="28"/>
          <w:szCs w:val="28"/>
        </w:rPr>
      </w:pPr>
    </w:p>
    <w:p w:rsidR="00385F55" w:rsidRDefault="00385F55" w:rsidP="00574D02">
      <w:pPr>
        <w:spacing w:after="0" w:line="240" w:lineRule="auto"/>
        <w:ind w:right="-2"/>
        <w:contextualSpacing/>
        <w:jc w:val="both"/>
        <w:rPr>
          <w:rFonts w:ascii="Times New Roman" w:hAnsi="Times New Roman"/>
          <w:sz w:val="28"/>
          <w:szCs w:val="28"/>
        </w:rPr>
      </w:pPr>
    </w:p>
    <w:p w:rsidR="003F5083" w:rsidRPr="008E3411" w:rsidRDefault="00574D02" w:rsidP="008E3411">
      <w:pPr>
        <w:spacing w:after="0" w:line="240" w:lineRule="auto"/>
        <w:ind w:right="-2"/>
        <w:contextualSpacing/>
        <w:rPr>
          <w:rFonts w:ascii="Times New Roman" w:hAnsi="Times New Roman"/>
          <w:sz w:val="28"/>
          <w:szCs w:val="28"/>
        </w:rPr>
      </w:pPr>
      <w:r w:rsidRPr="006737F8">
        <w:rPr>
          <w:rFonts w:ascii="Times New Roman" w:hAnsi="Times New Roman"/>
          <w:sz w:val="28"/>
          <w:szCs w:val="28"/>
        </w:rPr>
        <w:t>Глав</w:t>
      </w:r>
      <w:r>
        <w:rPr>
          <w:rFonts w:ascii="Times New Roman" w:hAnsi="Times New Roman"/>
          <w:sz w:val="28"/>
          <w:szCs w:val="28"/>
        </w:rPr>
        <w:t>а</w:t>
      </w:r>
      <w:r w:rsidRPr="006737F8">
        <w:rPr>
          <w:rFonts w:ascii="Times New Roman" w:hAnsi="Times New Roman"/>
          <w:sz w:val="28"/>
          <w:szCs w:val="28"/>
        </w:rPr>
        <w:t xml:space="preserve"> города Ачинска                                                             </w:t>
      </w:r>
      <w:r>
        <w:rPr>
          <w:rFonts w:ascii="Times New Roman" w:hAnsi="Times New Roman"/>
          <w:sz w:val="28"/>
          <w:szCs w:val="28"/>
        </w:rPr>
        <w:t xml:space="preserve"> </w:t>
      </w:r>
      <w:r w:rsidRPr="006737F8">
        <w:rPr>
          <w:rFonts w:ascii="Times New Roman" w:hAnsi="Times New Roman"/>
          <w:sz w:val="28"/>
          <w:szCs w:val="28"/>
        </w:rPr>
        <w:t xml:space="preserve">        </w:t>
      </w:r>
      <w:r>
        <w:rPr>
          <w:rFonts w:ascii="Times New Roman" w:hAnsi="Times New Roman"/>
          <w:sz w:val="28"/>
          <w:szCs w:val="28"/>
        </w:rPr>
        <w:t>И.П. Титенков</w:t>
      </w:r>
    </w:p>
    <w:sectPr w:rsidR="003F5083" w:rsidRPr="008E3411" w:rsidSect="00CC7353">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B17" w:rsidRDefault="00DB3B17" w:rsidP="00CC7353">
      <w:pPr>
        <w:spacing w:after="0" w:line="240" w:lineRule="auto"/>
      </w:pPr>
      <w:r>
        <w:separator/>
      </w:r>
    </w:p>
  </w:endnote>
  <w:endnote w:type="continuationSeparator" w:id="0">
    <w:p w:rsidR="00DB3B17" w:rsidRDefault="00DB3B17" w:rsidP="00CC7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B17" w:rsidRDefault="00DB3B17" w:rsidP="00CC7353">
      <w:pPr>
        <w:spacing w:after="0" w:line="240" w:lineRule="auto"/>
      </w:pPr>
      <w:r>
        <w:separator/>
      </w:r>
    </w:p>
  </w:footnote>
  <w:footnote w:type="continuationSeparator" w:id="0">
    <w:p w:rsidR="00DB3B17" w:rsidRDefault="00DB3B17" w:rsidP="00CC73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139001"/>
      <w:docPartObj>
        <w:docPartGallery w:val="Page Numbers (Top of Page)"/>
        <w:docPartUnique/>
      </w:docPartObj>
    </w:sdtPr>
    <w:sdtEndPr/>
    <w:sdtContent>
      <w:p w:rsidR="00CC7353" w:rsidRDefault="00CC7353">
        <w:pPr>
          <w:pStyle w:val="a8"/>
          <w:jc w:val="center"/>
        </w:pPr>
        <w:r>
          <w:fldChar w:fldCharType="begin"/>
        </w:r>
        <w:r>
          <w:instrText>PAGE   \* MERGEFORMAT</w:instrText>
        </w:r>
        <w:r>
          <w:fldChar w:fldCharType="separate"/>
        </w:r>
        <w:r w:rsidR="00EC3D57">
          <w:rPr>
            <w:noProof/>
          </w:rPr>
          <w:t>7</w:t>
        </w:r>
        <w:r>
          <w:fldChar w:fldCharType="end"/>
        </w:r>
      </w:p>
    </w:sdtContent>
  </w:sdt>
  <w:p w:rsidR="00CC7353" w:rsidRDefault="00CC735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5D37"/>
    <w:multiLevelType w:val="multilevel"/>
    <w:tmpl w:val="72F6A90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51D60A9"/>
    <w:multiLevelType w:val="multilevel"/>
    <w:tmpl w:val="6A3292FE"/>
    <w:lvl w:ilvl="0">
      <w:start w:val="1"/>
      <w:numFmt w:val="decimal"/>
      <w:lvlText w:val="%1."/>
      <w:lvlJc w:val="left"/>
      <w:pPr>
        <w:ind w:left="177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
    <w:nsid w:val="0BFE3F88"/>
    <w:multiLevelType w:val="multilevel"/>
    <w:tmpl w:val="012A0034"/>
    <w:lvl w:ilvl="0">
      <w:start w:val="1"/>
      <w:numFmt w:val="decimal"/>
      <w:lvlText w:val="%1."/>
      <w:lvlJc w:val="left"/>
      <w:pPr>
        <w:ind w:left="1395" w:hanging="855"/>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3">
    <w:nsid w:val="1B5129DB"/>
    <w:multiLevelType w:val="hybridMultilevel"/>
    <w:tmpl w:val="F94225F6"/>
    <w:lvl w:ilvl="0" w:tplc="DFF453BE">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
    <w:nsid w:val="2CC71C8E"/>
    <w:multiLevelType w:val="hybridMultilevel"/>
    <w:tmpl w:val="A5A078C0"/>
    <w:lvl w:ilvl="0" w:tplc="E8C0AD84">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7D38A3"/>
    <w:multiLevelType w:val="hybridMultilevel"/>
    <w:tmpl w:val="FA32059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35314CC2"/>
    <w:multiLevelType w:val="multilevel"/>
    <w:tmpl w:val="72F6A90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3A2E3587"/>
    <w:multiLevelType w:val="hybridMultilevel"/>
    <w:tmpl w:val="AA70207E"/>
    <w:lvl w:ilvl="0" w:tplc="D908CB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6166EF"/>
    <w:multiLevelType w:val="multilevel"/>
    <w:tmpl w:val="72F6A90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FAD10C9"/>
    <w:multiLevelType w:val="multilevel"/>
    <w:tmpl w:val="72F6A90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431675D2"/>
    <w:multiLevelType w:val="hybridMultilevel"/>
    <w:tmpl w:val="8BDAAFFC"/>
    <w:lvl w:ilvl="0" w:tplc="2FAC5EB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9D51AA"/>
    <w:multiLevelType w:val="multilevel"/>
    <w:tmpl w:val="72F6A90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5B546299"/>
    <w:multiLevelType w:val="hybridMultilevel"/>
    <w:tmpl w:val="F29E6218"/>
    <w:lvl w:ilvl="0" w:tplc="D8DE5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1"/>
  </w:num>
  <w:num w:numId="3">
    <w:abstractNumId w:val="7"/>
  </w:num>
  <w:num w:numId="4">
    <w:abstractNumId w:val="10"/>
  </w:num>
  <w:num w:numId="5">
    <w:abstractNumId w:val="3"/>
  </w:num>
  <w:num w:numId="6">
    <w:abstractNumId w:val="6"/>
  </w:num>
  <w:num w:numId="7">
    <w:abstractNumId w:val="4"/>
  </w:num>
  <w:num w:numId="8">
    <w:abstractNumId w:val="9"/>
  </w:num>
  <w:num w:numId="9">
    <w:abstractNumId w:val="0"/>
  </w:num>
  <w:num w:numId="10">
    <w:abstractNumId w:val="2"/>
  </w:num>
  <w:num w:numId="11">
    <w:abstractNumId w:val="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DD"/>
    <w:rsid w:val="0002780D"/>
    <w:rsid w:val="0005387A"/>
    <w:rsid w:val="00054248"/>
    <w:rsid w:val="0005630D"/>
    <w:rsid w:val="00065715"/>
    <w:rsid w:val="000B1284"/>
    <w:rsid w:val="000E636F"/>
    <w:rsid w:val="000F4619"/>
    <w:rsid w:val="0013570A"/>
    <w:rsid w:val="00182A04"/>
    <w:rsid w:val="001A38E8"/>
    <w:rsid w:val="001A3E2E"/>
    <w:rsid w:val="001B46AA"/>
    <w:rsid w:val="001F3EA1"/>
    <w:rsid w:val="0021413A"/>
    <w:rsid w:val="00224D87"/>
    <w:rsid w:val="00245E0B"/>
    <w:rsid w:val="002B4081"/>
    <w:rsid w:val="002C6D4A"/>
    <w:rsid w:val="003021A4"/>
    <w:rsid w:val="00327239"/>
    <w:rsid w:val="00345B2A"/>
    <w:rsid w:val="0035315F"/>
    <w:rsid w:val="00355CF2"/>
    <w:rsid w:val="00356561"/>
    <w:rsid w:val="00381167"/>
    <w:rsid w:val="00385F55"/>
    <w:rsid w:val="003C49B0"/>
    <w:rsid w:val="003D528A"/>
    <w:rsid w:val="003F5083"/>
    <w:rsid w:val="00406682"/>
    <w:rsid w:val="00414362"/>
    <w:rsid w:val="00415737"/>
    <w:rsid w:val="004331D4"/>
    <w:rsid w:val="00450ADD"/>
    <w:rsid w:val="004F1668"/>
    <w:rsid w:val="00511B54"/>
    <w:rsid w:val="005513D2"/>
    <w:rsid w:val="00574D02"/>
    <w:rsid w:val="00587DD0"/>
    <w:rsid w:val="00595435"/>
    <w:rsid w:val="00655C29"/>
    <w:rsid w:val="00665CD2"/>
    <w:rsid w:val="00695DF3"/>
    <w:rsid w:val="006D3F21"/>
    <w:rsid w:val="006F6D88"/>
    <w:rsid w:val="00700916"/>
    <w:rsid w:val="0074676C"/>
    <w:rsid w:val="00787671"/>
    <w:rsid w:val="007A2F0A"/>
    <w:rsid w:val="007A7F10"/>
    <w:rsid w:val="007B1400"/>
    <w:rsid w:val="007B46A0"/>
    <w:rsid w:val="008107DD"/>
    <w:rsid w:val="0082799F"/>
    <w:rsid w:val="008474EF"/>
    <w:rsid w:val="0086017C"/>
    <w:rsid w:val="00865F6D"/>
    <w:rsid w:val="008C6C74"/>
    <w:rsid w:val="008E3411"/>
    <w:rsid w:val="00915C1B"/>
    <w:rsid w:val="0094390C"/>
    <w:rsid w:val="00951331"/>
    <w:rsid w:val="009626A2"/>
    <w:rsid w:val="00995312"/>
    <w:rsid w:val="0099635D"/>
    <w:rsid w:val="009A6F6A"/>
    <w:rsid w:val="00A13A0F"/>
    <w:rsid w:val="00A47DA7"/>
    <w:rsid w:val="00AA451F"/>
    <w:rsid w:val="00AB234D"/>
    <w:rsid w:val="00AD4701"/>
    <w:rsid w:val="00AE2144"/>
    <w:rsid w:val="00B36399"/>
    <w:rsid w:val="00B87B4A"/>
    <w:rsid w:val="00B96333"/>
    <w:rsid w:val="00BB23B2"/>
    <w:rsid w:val="00BC6EE6"/>
    <w:rsid w:val="00C2432A"/>
    <w:rsid w:val="00C2698C"/>
    <w:rsid w:val="00C655A5"/>
    <w:rsid w:val="00C96820"/>
    <w:rsid w:val="00CA13DF"/>
    <w:rsid w:val="00CC2412"/>
    <w:rsid w:val="00CC7353"/>
    <w:rsid w:val="00CD5A1C"/>
    <w:rsid w:val="00CE462C"/>
    <w:rsid w:val="00D47798"/>
    <w:rsid w:val="00DA2FE7"/>
    <w:rsid w:val="00DB3B17"/>
    <w:rsid w:val="00E0236F"/>
    <w:rsid w:val="00E05EDC"/>
    <w:rsid w:val="00E10A97"/>
    <w:rsid w:val="00E1167A"/>
    <w:rsid w:val="00E44769"/>
    <w:rsid w:val="00E45F61"/>
    <w:rsid w:val="00E50813"/>
    <w:rsid w:val="00E522D8"/>
    <w:rsid w:val="00E91C15"/>
    <w:rsid w:val="00E961C8"/>
    <w:rsid w:val="00EB3760"/>
    <w:rsid w:val="00EC3D57"/>
    <w:rsid w:val="00ED169F"/>
    <w:rsid w:val="00ED344C"/>
    <w:rsid w:val="00EE6CB9"/>
    <w:rsid w:val="00EF2060"/>
    <w:rsid w:val="00F1101B"/>
    <w:rsid w:val="00F8304F"/>
    <w:rsid w:val="00FE6555"/>
    <w:rsid w:val="00FF4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451F"/>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34"/>
    <w:qFormat/>
    <w:rsid w:val="00E05EDC"/>
    <w:pPr>
      <w:ind w:left="720"/>
      <w:contextualSpacing/>
    </w:pPr>
  </w:style>
  <w:style w:type="table" w:styleId="a4">
    <w:name w:val="Table Grid"/>
    <w:basedOn w:val="a1"/>
    <w:uiPriority w:val="59"/>
    <w:rsid w:val="00E44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55C2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55C29"/>
    <w:rPr>
      <w:rFonts w:ascii="Segoe UI" w:hAnsi="Segoe UI" w:cs="Segoe UI"/>
      <w:sz w:val="18"/>
      <w:szCs w:val="18"/>
    </w:rPr>
  </w:style>
  <w:style w:type="character" w:styleId="a7">
    <w:name w:val="Hyperlink"/>
    <w:basedOn w:val="a0"/>
    <w:uiPriority w:val="99"/>
    <w:unhideWhenUsed/>
    <w:rsid w:val="00574D02"/>
    <w:rPr>
      <w:color w:val="0000FF"/>
      <w:u w:val="single"/>
    </w:rPr>
  </w:style>
  <w:style w:type="paragraph" w:styleId="a8">
    <w:name w:val="header"/>
    <w:basedOn w:val="a"/>
    <w:link w:val="a9"/>
    <w:uiPriority w:val="99"/>
    <w:unhideWhenUsed/>
    <w:rsid w:val="00CC73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C7353"/>
  </w:style>
  <w:style w:type="paragraph" w:styleId="aa">
    <w:name w:val="footer"/>
    <w:basedOn w:val="a"/>
    <w:link w:val="ab"/>
    <w:uiPriority w:val="99"/>
    <w:unhideWhenUsed/>
    <w:rsid w:val="00CC73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C73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451F"/>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34"/>
    <w:qFormat/>
    <w:rsid w:val="00E05EDC"/>
    <w:pPr>
      <w:ind w:left="720"/>
      <w:contextualSpacing/>
    </w:pPr>
  </w:style>
  <w:style w:type="table" w:styleId="a4">
    <w:name w:val="Table Grid"/>
    <w:basedOn w:val="a1"/>
    <w:uiPriority w:val="59"/>
    <w:rsid w:val="00E44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55C2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55C29"/>
    <w:rPr>
      <w:rFonts w:ascii="Segoe UI" w:hAnsi="Segoe UI" w:cs="Segoe UI"/>
      <w:sz w:val="18"/>
      <w:szCs w:val="18"/>
    </w:rPr>
  </w:style>
  <w:style w:type="character" w:styleId="a7">
    <w:name w:val="Hyperlink"/>
    <w:basedOn w:val="a0"/>
    <w:uiPriority w:val="99"/>
    <w:unhideWhenUsed/>
    <w:rsid w:val="00574D02"/>
    <w:rPr>
      <w:color w:val="0000FF"/>
      <w:u w:val="single"/>
    </w:rPr>
  </w:style>
  <w:style w:type="paragraph" w:styleId="a8">
    <w:name w:val="header"/>
    <w:basedOn w:val="a"/>
    <w:link w:val="a9"/>
    <w:uiPriority w:val="99"/>
    <w:unhideWhenUsed/>
    <w:rsid w:val="00CC73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C7353"/>
  </w:style>
  <w:style w:type="paragraph" w:styleId="aa">
    <w:name w:val="footer"/>
    <w:basedOn w:val="a"/>
    <w:link w:val="ab"/>
    <w:uiPriority w:val="99"/>
    <w:unhideWhenUsed/>
    <w:rsid w:val="00CC73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C7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E40E70D9F23B978F89A0A7E196CE7E22884DFA9C609E0140106AA4704ACD981CDDF7032BC0F95E14207AB3D73F001DFAEDE7AB31FFECB2522C70D5ByCz6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04DEF7A7F8E35AD82DC49C5F5609EF879728982C7FCAB485F328B24E6A47D36BE73E6AE2F57AEA8023C6A91A2EB981821525BCB373A62162D005399i0GC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04DEF7A7F8E35AD82DC49C5F5609EF879728982C7FDAD445F338B24E6A47D36BE73E6AE2F57AEA8023C6A91A2EB981821525BCB373A62162D005399i0GCH" TargetMode="External"/><Relationship Id="rId5" Type="http://schemas.openxmlformats.org/officeDocument/2006/relationships/webSettings" Target="webSettings.xml"/><Relationship Id="rId15" Type="http://schemas.openxmlformats.org/officeDocument/2006/relationships/hyperlink" Target="consultantplus://offline/ref=8FD3F6AA28DB2C946D4AB5BAFEA2136CD1C67600189752DB2051326FCBE7F89EB904F9D0D797362C22F58C99942A3E35B46EF91A883E4B8CAC03FE4FR8qEH" TargetMode="External"/><Relationship Id="rId10" Type="http://schemas.openxmlformats.org/officeDocument/2006/relationships/hyperlink" Target="consultantplus://offline/ref=D04DEF7A7F8E35AD82DC49C5F5609EF879728982C7FDAB4D583E8B24E6A47D36BE73E6AE2F57AEA8023C6A91A2EB981821525BCB373A62162D005399i0GCH" TargetMode="External"/><Relationship Id="rId4" Type="http://schemas.openxmlformats.org/officeDocument/2006/relationships/settings" Target="settings.xml"/><Relationship Id="rId9" Type="http://schemas.openxmlformats.org/officeDocument/2006/relationships/hyperlink" Target="consultantplus://offline/ref=D04DEF7A7F8E35AD82DC49C5F5609EF879728982C7FDAB4C593A8B24E6A47D36BE73E6AE2F57AEA8023C6A91A2EB981821525BCB373A62162D005399i0GCH" TargetMode="External"/><Relationship Id="rId14" Type="http://schemas.openxmlformats.org/officeDocument/2006/relationships/hyperlink" Target="consultantplus://offline/ref=FE40E70D9F23B978F89A0A7E196CE7E22884DFA9C608E6100006AA4704ACD981CDDF7032BC0F95E14207AB3D73F001DFAEDE7AB31FFECB2522C70D5ByCz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7</Pages>
  <Words>1668</Words>
  <Characters>9509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Rudenova</dc:creator>
  <cp:lastModifiedBy>user</cp:lastModifiedBy>
  <cp:revision>21</cp:revision>
  <cp:lastPrinted>2022-12-15T02:10:00Z</cp:lastPrinted>
  <dcterms:created xsi:type="dcterms:W3CDTF">2022-11-28T03:42:00Z</dcterms:created>
  <dcterms:modified xsi:type="dcterms:W3CDTF">2022-12-26T04:17:00Z</dcterms:modified>
</cp:coreProperties>
</file>